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94A" w:rsidRDefault="002F194A" w:rsidP="00696BD2">
      <w:pPr>
        <w:pStyle w:val="Rubrik"/>
        <w:rPr>
          <w:rFonts w:ascii="Garamond" w:hAnsi="Garamond"/>
          <w:sz w:val="10"/>
          <w:szCs w:val="10"/>
        </w:rPr>
        <w:sectPr w:rsidR="002F194A" w:rsidSect="0030494E">
          <w:footerReference w:type="default" r:id="rId8"/>
          <w:type w:val="continuous"/>
          <w:pgSz w:w="11906" w:h="16838"/>
          <w:pgMar w:top="1417" w:right="1417" w:bottom="1417" w:left="1417" w:header="708" w:footer="708" w:gutter="0"/>
          <w:cols w:space="708"/>
          <w:docGrid w:linePitch="360"/>
        </w:sectPr>
      </w:pPr>
    </w:p>
    <w:p w:rsidR="00C97579" w:rsidRDefault="00C97579" w:rsidP="00C97579">
      <w:pPr>
        <w:jc w:val="center"/>
        <w:rPr>
          <w:rFonts w:ascii="Verdana" w:eastAsia="Verdana" w:hAnsi="Verdana" w:cs="Verdana"/>
          <w:b/>
          <w:szCs w:val="28"/>
        </w:rPr>
      </w:pPr>
      <w:r>
        <w:rPr>
          <w:rFonts w:ascii="Verdana" w:eastAsia="Verdana" w:hAnsi="Verdana" w:cs="Verdana"/>
          <w:b/>
          <w:szCs w:val="28"/>
        </w:rPr>
        <w:t>SÖMNCHECKLISTA</w:t>
      </w:r>
    </w:p>
    <w:p w:rsidR="00C97579" w:rsidRPr="00C97579" w:rsidRDefault="00C97579" w:rsidP="00C97579">
      <w:pPr>
        <w:rPr>
          <w:rFonts w:ascii="Verdana" w:eastAsia="Verdana" w:hAnsi="Verdana" w:cs="Verdana"/>
          <w:sz w:val="22"/>
        </w:rPr>
      </w:pPr>
      <w:r w:rsidRPr="00C97579">
        <w:rPr>
          <w:rFonts w:ascii="Verdana" w:eastAsia="Verdana" w:hAnsi="Verdana" w:cs="Verdana"/>
          <w:sz w:val="22"/>
        </w:rPr>
        <w:t>Barn och ungdomar med utvecklingsavvikelser har stort behov av trygghet och kontinuitet vad gäller personer, stimulans och aktivitet dagtid.</w:t>
      </w:r>
    </w:p>
    <w:p w:rsidR="00C97579" w:rsidRPr="00C97579" w:rsidRDefault="00C97579" w:rsidP="00C97579">
      <w:pPr>
        <w:rPr>
          <w:rFonts w:ascii="Verdana" w:eastAsia="Verdana" w:hAnsi="Verdana" w:cs="Verdana"/>
          <w:sz w:val="22"/>
        </w:rPr>
      </w:pPr>
      <w:r w:rsidRPr="00C97579">
        <w:rPr>
          <w:rFonts w:ascii="Verdana" w:eastAsia="Verdana" w:hAnsi="Verdana" w:cs="Verdana"/>
          <w:sz w:val="22"/>
        </w:rPr>
        <w:t>Tydliga sömnrutiner och dagsrutiner blir extra viktiga för att sömnen ska ske på accepterade tider.</w:t>
      </w:r>
    </w:p>
    <w:p w:rsidR="00C97579" w:rsidRPr="00C97579" w:rsidRDefault="00C97579" w:rsidP="00C97579">
      <w:pPr>
        <w:rPr>
          <w:rFonts w:ascii="Verdana" w:eastAsia="Verdana" w:hAnsi="Verdana" w:cs="Verdana"/>
          <w:sz w:val="22"/>
        </w:rPr>
      </w:pPr>
      <w:r w:rsidRPr="00C97579">
        <w:rPr>
          <w:rFonts w:ascii="Verdana" w:eastAsia="Verdana" w:hAnsi="Verdana" w:cs="Verdana"/>
          <w:sz w:val="22"/>
        </w:rPr>
        <w:t>Sömnrytmen styrs och regleras från hjärnan</w:t>
      </w:r>
      <w:r w:rsidR="00716D9A">
        <w:rPr>
          <w:rFonts w:ascii="Verdana" w:eastAsia="Verdana" w:hAnsi="Verdana" w:cs="Verdana"/>
          <w:sz w:val="22"/>
        </w:rPr>
        <w:t>,</w:t>
      </w:r>
      <w:r w:rsidRPr="00C97579">
        <w:rPr>
          <w:rFonts w:ascii="Verdana" w:eastAsia="Verdana" w:hAnsi="Verdana" w:cs="Verdana"/>
          <w:sz w:val="22"/>
        </w:rPr>
        <w:t xml:space="preserve"> ”vår biologiska klocka”</w:t>
      </w:r>
      <w:r w:rsidR="00716D9A">
        <w:rPr>
          <w:rFonts w:ascii="Verdana" w:eastAsia="Verdana" w:hAnsi="Verdana" w:cs="Verdana"/>
          <w:sz w:val="22"/>
        </w:rPr>
        <w:t>,</w:t>
      </w:r>
      <w:r w:rsidRPr="00C97579">
        <w:rPr>
          <w:rFonts w:ascii="Verdana" w:eastAsia="Verdana" w:hAnsi="Verdana" w:cs="Verdana"/>
          <w:sz w:val="22"/>
        </w:rPr>
        <w:t xml:space="preserve"> som bland annat styr vår dygnsrytm. </w:t>
      </w:r>
    </w:p>
    <w:p w:rsidR="00C97579" w:rsidRPr="00C97579" w:rsidRDefault="00C97579" w:rsidP="00C97579">
      <w:pPr>
        <w:rPr>
          <w:rFonts w:ascii="Verdana" w:eastAsia="Verdana" w:hAnsi="Verdana" w:cs="Verdana"/>
          <w:sz w:val="22"/>
        </w:rPr>
      </w:pPr>
      <w:r w:rsidRPr="00C97579">
        <w:rPr>
          <w:rFonts w:ascii="Verdana" w:eastAsia="Verdana" w:hAnsi="Verdana" w:cs="Verdana"/>
          <w:sz w:val="22"/>
        </w:rPr>
        <w:t xml:space="preserve">När det är dags att sova utsöndras kroppens egna sömnhormon, melatonin. Kroppen börjar då att gå ner i viloläge och kroppstemperaturen sjunker. </w:t>
      </w:r>
    </w:p>
    <w:p w:rsidR="00CB2C28" w:rsidRPr="00C97579" w:rsidRDefault="00C97579" w:rsidP="00C97579">
      <w:pPr>
        <w:rPr>
          <w:rFonts w:ascii="Verdana" w:eastAsia="Verdana" w:hAnsi="Verdana" w:cs="Verdana"/>
          <w:sz w:val="22"/>
        </w:rPr>
      </w:pPr>
      <w:r w:rsidRPr="00C97579">
        <w:rPr>
          <w:rFonts w:ascii="Verdana" w:eastAsia="Verdana" w:hAnsi="Verdana" w:cs="Verdana"/>
          <w:sz w:val="22"/>
        </w:rPr>
        <w:t>Tänk igenom frågorna och fundera på om det finns några saker som ni behöver justera i er familj för att skapa så god sömnhygien som möjligt. Tänk på att konsultera läkare vid snarkning eller misstänkt sömnapné, detta görs via vårdcentral.</w:t>
      </w:r>
      <w:r w:rsidR="00CB2C28">
        <w:rPr>
          <w:rFonts w:ascii="Verdana" w:eastAsia="Verdana" w:hAnsi="Verdana" w:cs="Verdana"/>
          <w:sz w:val="22"/>
        </w:rPr>
        <w:br/>
      </w:r>
    </w:p>
    <w:p w:rsidR="00C97579" w:rsidRPr="00CB7283" w:rsidRDefault="00C97579" w:rsidP="00C97579">
      <w:pPr>
        <w:rPr>
          <w:rFonts w:ascii="Verdana" w:eastAsia="Verdana" w:hAnsi="Verdana" w:cs="Verdana"/>
          <w:b/>
          <w:sz w:val="30"/>
          <w:szCs w:val="30"/>
        </w:rPr>
      </w:pPr>
      <w:proofErr w:type="spellStart"/>
      <w:r w:rsidRPr="00CB7283">
        <w:rPr>
          <w:rFonts w:ascii="Verdana" w:eastAsia="Verdana" w:hAnsi="Verdana" w:cs="Verdana"/>
          <w:b/>
          <w:sz w:val="30"/>
          <w:szCs w:val="30"/>
        </w:rPr>
        <w:t>Sovmiljön</w:t>
      </w:r>
      <w:proofErr w:type="spellEnd"/>
    </w:p>
    <w:p w:rsidR="00C97579" w:rsidRPr="00C97579" w:rsidRDefault="00C97579" w:rsidP="00C97579">
      <w:pPr>
        <w:rPr>
          <w:rFonts w:ascii="Verdana" w:eastAsia="Verdana" w:hAnsi="Verdana" w:cs="Verdana"/>
          <w:sz w:val="22"/>
        </w:rPr>
      </w:pPr>
      <w:r w:rsidRPr="00C97579">
        <w:rPr>
          <w:rFonts w:ascii="Verdana" w:eastAsia="Verdana" w:hAnsi="Verdana" w:cs="Verdana"/>
          <w:sz w:val="22"/>
        </w:rPr>
        <w:t>Barn</w:t>
      </w:r>
      <w:r w:rsidR="00CB2C28">
        <w:rPr>
          <w:rFonts w:ascii="Verdana" w:eastAsia="Verdana" w:hAnsi="Verdana" w:cs="Verdana"/>
          <w:sz w:val="22"/>
        </w:rPr>
        <w:t xml:space="preserve"> och </w:t>
      </w:r>
      <w:r w:rsidRPr="00C97579">
        <w:rPr>
          <w:rFonts w:ascii="Verdana" w:eastAsia="Verdana" w:hAnsi="Verdana" w:cs="Verdana"/>
          <w:sz w:val="22"/>
        </w:rPr>
        <w:t xml:space="preserve">ungdomar med funktionsnedsättning blir i större utsträckning störda av olika sinnesintryck i omgivningen, vilket är en del av funktionsnedsättningen. Det innebär att de blir mer störda av sinnesintryck såsom ljud, ljus, känsel, lukt, synintryck och händelser från det som barnet/ungdomen upplevt under dagen. Detta försvårar för barnet att komma ner i viloläge.  </w:t>
      </w:r>
    </w:p>
    <w:p w:rsidR="00C97579" w:rsidRPr="00CB7283" w:rsidRDefault="00C97579" w:rsidP="00C97579">
      <w:pPr>
        <w:pStyle w:val="Liststycke"/>
        <w:numPr>
          <w:ilvl w:val="0"/>
          <w:numId w:val="2"/>
        </w:numPr>
        <w:rPr>
          <w:rFonts w:ascii="Verdana" w:eastAsia="Verdana" w:hAnsi="Verdana" w:cs="Verdana"/>
        </w:rPr>
      </w:pPr>
      <w:r w:rsidRPr="00CB7283">
        <w:rPr>
          <w:rFonts w:ascii="Verdana" w:eastAsia="Verdana" w:hAnsi="Verdana" w:cs="Verdana"/>
        </w:rPr>
        <w:t>Fundera på om miljön i bostaden ger de ledtrådar som barnet</w:t>
      </w:r>
      <w:r>
        <w:rPr>
          <w:rFonts w:ascii="Verdana" w:eastAsia="Verdana" w:hAnsi="Verdana" w:cs="Verdana"/>
        </w:rPr>
        <w:t>/ungdomen</w:t>
      </w:r>
      <w:r w:rsidRPr="00CB7283">
        <w:rPr>
          <w:rFonts w:ascii="Verdana" w:eastAsia="Verdana" w:hAnsi="Verdana" w:cs="Verdana"/>
        </w:rPr>
        <w:t xml:space="preserve"> behöver för att förstå och känna att det börjar bli kväll och dags att gå och lägga sig. </w:t>
      </w:r>
    </w:p>
    <w:p w:rsidR="00C97579" w:rsidRDefault="00C97579" w:rsidP="00C97579">
      <w:pPr>
        <w:pStyle w:val="Liststycke"/>
        <w:numPr>
          <w:ilvl w:val="0"/>
          <w:numId w:val="2"/>
        </w:numPr>
        <w:rPr>
          <w:rFonts w:ascii="Verdana" w:eastAsia="Verdana" w:hAnsi="Verdana" w:cs="Verdana"/>
        </w:rPr>
      </w:pPr>
      <w:r w:rsidRPr="00CB7283">
        <w:rPr>
          <w:rFonts w:ascii="Verdana" w:eastAsia="Verdana" w:hAnsi="Verdana" w:cs="Verdana"/>
        </w:rPr>
        <w:t>Fundera också på hur miljön ser ut där barnet</w:t>
      </w:r>
      <w:r>
        <w:rPr>
          <w:rFonts w:ascii="Verdana" w:eastAsia="Verdana" w:hAnsi="Verdana" w:cs="Verdana"/>
        </w:rPr>
        <w:t>/ungdomen</w:t>
      </w:r>
      <w:r w:rsidRPr="00CB7283">
        <w:rPr>
          <w:rFonts w:ascii="Verdana" w:eastAsia="Verdana" w:hAnsi="Verdana" w:cs="Verdana"/>
        </w:rPr>
        <w:t xml:space="preserve"> ska sova, ger det ett lugnt och avslappnande intryck? </w:t>
      </w:r>
    </w:p>
    <w:p w:rsidR="00C97579" w:rsidRPr="00CB7283" w:rsidRDefault="00C97579" w:rsidP="00C97579">
      <w:pPr>
        <w:pStyle w:val="Liststycke"/>
        <w:rPr>
          <w:rFonts w:ascii="Verdana" w:eastAsia="Verdana" w:hAnsi="Verdana" w:cs="Verdana"/>
        </w:rPr>
      </w:pPr>
    </w:p>
    <w:p w:rsidR="00CB2C28" w:rsidRPr="00C97579" w:rsidRDefault="00C97579" w:rsidP="00C97579">
      <w:pPr>
        <w:rPr>
          <w:rFonts w:ascii="Verdana" w:eastAsia="Verdana" w:hAnsi="Verdana" w:cs="Verdana"/>
          <w:sz w:val="22"/>
        </w:rPr>
      </w:pPr>
      <w:r w:rsidRPr="00C97579">
        <w:rPr>
          <w:rFonts w:ascii="Verdana" w:eastAsia="Verdana" w:hAnsi="Verdana" w:cs="Verdana"/>
          <w:sz w:val="22"/>
        </w:rPr>
        <w:t>Om något i omgivningen ändras efter att barnet/ungdomen somnat är risken betydligt större att ett uppvaknande under natten sker. Det är därför viktigt att barnet/ungdomen somnar i en lugn, trygg och välkänd miljö. Exempelvis om barnet flyttas efter att det somnat eller att förälder inte längre ligger/sitter jämte ökar risken för uppvaknande under natten. Detsamma gäller ändring i belysning och ljud.</w:t>
      </w:r>
    </w:p>
    <w:p w:rsidR="00C97579" w:rsidRDefault="00C97579" w:rsidP="00C97579">
      <w:pPr>
        <w:pStyle w:val="Liststycke"/>
        <w:numPr>
          <w:ilvl w:val="0"/>
          <w:numId w:val="3"/>
        </w:numPr>
        <w:rPr>
          <w:rFonts w:ascii="Verdana" w:eastAsia="Verdana" w:hAnsi="Verdana" w:cs="Verdana"/>
          <w:b/>
          <w:sz w:val="24"/>
          <w:szCs w:val="24"/>
        </w:rPr>
      </w:pPr>
      <w:r w:rsidRPr="00CB7283">
        <w:rPr>
          <w:rFonts w:ascii="Verdana" w:eastAsia="Verdana" w:hAnsi="Verdana" w:cs="Verdana"/>
          <w:b/>
          <w:sz w:val="24"/>
          <w:szCs w:val="24"/>
        </w:rPr>
        <w:t>Är det rent och undanplockat i rummet då det är dags att lägga sig?</w:t>
      </w:r>
    </w:p>
    <w:p w:rsidR="00C97579" w:rsidRDefault="00C97579" w:rsidP="00C97579">
      <w:pPr>
        <w:pStyle w:val="Liststycke"/>
        <w:rPr>
          <w:rFonts w:ascii="Verdana" w:eastAsia="Verdana" w:hAnsi="Verdana" w:cs="Verdana"/>
        </w:rPr>
      </w:pPr>
      <w:r w:rsidRPr="00CB7283">
        <w:rPr>
          <w:rFonts w:ascii="Verdana" w:eastAsia="Verdana" w:hAnsi="Verdana" w:cs="Verdana"/>
        </w:rPr>
        <w:t xml:space="preserve">Om det är mycket som lockar barnets/ungdomens uppmärksamhet kan det vara svårt att fokusera på att somna. Det kan även försvåra </w:t>
      </w:r>
      <w:r w:rsidRPr="00CB7283">
        <w:rPr>
          <w:rFonts w:ascii="Verdana" w:eastAsia="Verdana" w:hAnsi="Verdana" w:cs="Verdana"/>
        </w:rPr>
        <w:lastRenderedPageBreak/>
        <w:t>möjligheten att kunna somna om. Rekommendationen är att plocka bort störande intryck i sovrummet.</w:t>
      </w:r>
    </w:p>
    <w:p w:rsidR="00C97579" w:rsidRPr="00CB7283" w:rsidRDefault="00C97579" w:rsidP="00C97579">
      <w:pPr>
        <w:pStyle w:val="Liststycke"/>
        <w:rPr>
          <w:rFonts w:ascii="Verdana" w:eastAsia="Verdana" w:hAnsi="Verdana" w:cs="Verdana"/>
          <w:b/>
          <w:sz w:val="24"/>
          <w:szCs w:val="24"/>
        </w:rPr>
      </w:pPr>
    </w:p>
    <w:p w:rsidR="00C97579" w:rsidRDefault="00C97579" w:rsidP="00C97579">
      <w:pPr>
        <w:pStyle w:val="Liststycke"/>
        <w:numPr>
          <w:ilvl w:val="0"/>
          <w:numId w:val="3"/>
        </w:numPr>
        <w:rPr>
          <w:rFonts w:ascii="Verdana" w:eastAsia="Verdana" w:hAnsi="Verdana" w:cs="Verdana"/>
          <w:b/>
          <w:sz w:val="24"/>
          <w:szCs w:val="24"/>
        </w:rPr>
      </w:pPr>
      <w:r w:rsidRPr="00CB7283">
        <w:rPr>
          <w:rFonts w:ascii="Verdana" w:eastAsia="Verdana" w:hAnsi="Verdana" w:cs="Verdana"/>
          <w:b/>
          <w:sz w:val="24"/>
          <w:szCs w:val="24"/>
        </w:rPr>
        <w:t>Är det tyst?</w:t>
      </w:r>
    </w:p>
    <w:p w:rsidR="00CB2C28" w:rsidRDefault="00C97579" w:rsidP="00E055B0">
      <w:pPr>
        <w:pStyle w:val="Liststycke"/>
        <w:rPr>
          <w:rFonts w:ascii="Verdana" w:eastAsia="Verdana" w:hAnsi="Verdana" w:cs="Verdana"/>
        </w:rPr>
      </w:pPr>
      <w:r w:rsidRPr="00CB7283">
        <w:rPr>
          <w:rFonts w:ascii="Verdana" w:eastAsia="Verdana" w:hAnsi="Verdana" w:cs="Verdana"/>
        </w:rPr>
        <w:t xml:space="preserve">Ljud som drar till sig uppmärksamhet kan göra det svårare att somna. Fundera på om ljud kan undvikas! </w:t>
      </w:r>
    </w:p>
    <w:p w:rsidR="00CB2C28" w:rsidRDefault="00CB2C28" w:rsidP="00E055B0">
      <w:pPr>
        <w:pStyle w:val="Liststycke"/>
        <w:rPr>
          <w:rFonts w:ascii="Verdana" w:eastAsia="Verdana" w:hAnsi="Verdana" w:cs="Verdana"/>
        </w:rPr>
      </w:pPr>
    </w:p>
    <w:p w:rsidR="00C97579" w:rsidRDefault="00C97579" w:rsidP="00E055B0">
      <w:pPr>
        <w:pStyle w:val="Liststycke"/>
        <w:rPr>
          <w:rFonts w:ascii="Verdana" w:eastAsia="Verdana" w:hAnsi="Verdana" w:cs="Verdana"/>
        </w:rPr>
      </w:pPr>
      <w:r w:rsidRPr="00CB7283">
        <w:rPr>
          <w:rFonts w:ascii="Verdana" w:eastAsia="Verdana" w:hAnsi="Verdana" w:cs="Verdana"/>
        </w:rPr>
        <w:t xml:space="preserve">Ibland kan man behöva lägga till ett konstant ljud som stör ut andra ljud eller stänga ute ljud med öronproppar. </w:t>
      </w:r>
      <w:r w:rsidRPr="00E055B0">
        <w:rPr>
          <w:rFonts w:ascii="Verdana" w:eastAsia="Verdana" w:hAnsi="Verdana" w:cs="Verdana"/>
        </w:rPr>
        <w:t xml:space="preserve">Använd t.ex. ”White </w:t>
      </w:r>
      <w:proofErr w:type="spellStart"/>
      <w:r w:rsidRPr="00E055B0">
        <w:rPr>
          <w:rFonts w:ascii="Verdana" w:eastAsia="Verdana" w:hAnsi="Verdana" w:cs="Verdana"/>
        </w:rPr>
        <w:t>noise</w:t>
      </w:r>
      <w:proofErr w:type="spellEnd"/>
      <w:r w:rsidRPr="00E055B0">
        <w:rPr>
          <w:rFonts w:ascii="Verdana" w:eastAsia="Verdana" w:hAnsi="Verdana" w:cs="Verdana"/>
        </w:rPr>
        <w:t xml:space="preserve">”, brusljud eller </w:t>
      </w:r>
      <w:proofErr w:type="spellStart"/>
      <w:r w:rsidRPr="00E055B0">
        <w:rPr>
          <w:rFonts w:ascii="Verdana" w:eastAsia="Verdana" w:hAnsi="Verdana" w:cs="Verdana"/>
        </w:rPr>
        <w:t>relaxing</w:t>
      </w:r>
      <w:r w:rsidR="00716D9A" w:rsidRPr="00E055B0">
        <w:rPr>
          <w:rFonts w:ascii="Verdana" w:eastAsia="Verdana" w:hAnsi="Verdana" w:cs="Verdana"/>
        </w:rPr>
        <w:t>-</w:t>
      </w:r>
      <w:r w:rsidRPr="00E055B0">
        <w:rPr>
          <w:rFonts w:ascii="Verdana" w:eastAsia="Verdana" w:hAnsi="Verdana" w:cs="Verdana"/>
        </w:rPr>
        <w:t>appar</w:t>
      </w:r>
      <w:proofErr w:type="spellEnd"/>
      <w:r w:rsidRPr="00E055B0">
        <w:rPr>
          <w:rFonts w:ascii="Verdana" w:eastAsia="Verdana" w:hAnsi="Verdana" w:cs="Verdana"/>
        </w:rPr>
        <w:t xml:space="preserve"> som kan hjälpa till att somna. Dessa kan hjälpa till att ta bort andra störande ljud. </w:t>
      </w:r>
    </w:p>
    <w:p w:rsidR="00CB2C28" w:rsidRPr="00E055B0" w:rsidRDefault="00CB2C28" w:rsidP="00E055B0">
      <w:pPr>
        <w:pStyle w:val="Liststycke"/>
        <w:rPr>
          <w:rFonts w:ascii="Verdana" w:eastAsia="Verdana" w:hAnsi="Verdana" w:cs="Verdana"/>
        </w:rPr>
      </w:pPr>
    </w:p>
    <w:p w:rsidR="00C97579" w:rsidRDefault="00C97579" w:rsidP="00C97579">
      <w:pPr>
        <w:pStyle w:val="Liststycke"/>
        <w:rPr>
          <w:rFonts w:ascii="Verdana" w:eastAsia="Verdana" w:hAnsi="Verdana" w:cs="Verdana"/>
        </w:rPr>
      </w:pPr>
      <w:r>
        <w:rPr>
          <w:rFonts w:ascii="Verdana" w:eastAsia="Verdana" w:hAnsi="Verdana" w:cs="Verdana"/>
        </w:rPr>
        <w:t xml:space="preserve">Fundera kring sovrummets placering i bostaden. </w:t>
      </w:r>
      <w:r w:rsidR="00CB2C28">
        <w:rPr>
          <w:rFonts w:ascii="Verdana" w:eastAsia="Verdana" w:hAnsi="Verdana" w:cs="Verdana"/>
        </w:rPr>
        <w:t>Kommer det e</w:t>
      </w:r>
      <w:r>
        <w:rPr>
          <w:rFonts w:ascii="Verdana" w:eastAsia="Verdana" w:hAnsi="Verdana" w:cs="Verdana"/>
        </w:rPr>
        <w:t>xempelvis in störande ljud utifrån eller hörs tvättmaskin/diskmaskin med mera?</w:t>
      </w:r>
    </w:p>
    <w:p w:rsidR="00C97579" w:rsidRDefault="00C97579" w:rsidP="00C97579">
      <w:pPr>
        <w:rPr>
          <w:rFonts w:ascii="Verdana" w:eastAsia="Verdana" w:hAnsi="Verdana" w:cs="Verdana"/>
        </w:rPr>
      </w:pPr>
    </w:p>
    <w:p w:rsidR="00C97579" w:rsidRDefault="00C97579" w:rsidP="00C97579">
      <w:pPr>
        <w:pStyle w:val="Liststycke"/>
        <w:numPr>
          <w:ilvl w:val="0"/>
          <w:numId w:val="3"/>
        </w:numPr>
        <w:rPr>
          <w:rFonts w:ascii="Verdana" w:eastAsia="Verdana" w:hAnsi="Verdana" w:cs="Verdana"/>
          <w:b/>
          <w:sz w:val="24"/>
          <w:szCs w:val="24"/>
        </w:rPr>
      </w:pPr>
      <w:r w:rsidRPr="00EB3C3F">
        <w:rPr>
          <w:rFonts w:ascii="Verdana" w:eastAsia="Verdana" w:hAnsi="Verdana" w:cs="Verdana"/>
          <w:b/>
          <w:sz w:val="24"/>
          <w:szCs w:val="24"/>
        </w:rPr>
        <w:t>Är det lagom temperatur?</w:t>
      </w:r>
    </w:p>
    <w:p w:rsidR="00C97579" w:rsidRPr="00EB3C3F" w:rsidRDefault="00C97579" w:rsidP="00C97579">
      <w:pPr>
        <w:pStyle w:val="Liststycke"/>
        <w:rPr>
          <w:rFonts w:ascii="Verdana" w:eastAsia="Verdana" w:hAnsi="Verdana" w:cs="Verdana"/>
          <w:b/>
          <w:sz w:val="24"/>
          <w:szCs w:val="24"/>
        </w:rPr>
      </w:pPr>
      <w:r w:rsidRPr="00EB3C3F">
        <w:rPr>
          <w:rFonts w:ascii="Verdana" w:eastAsia="Verdana" w:hAnsi="Verdana" w:cs="Verdana"/>
        </w:rPr>
        <w:t>Både ett varmt och ett kallt rum kan göra det svårt att somna. Utgå från ditt barn</w:t>
      </w:r>
      <w:r>
        <w:rPr>
          <w:rFonts w:ascii="Verdana" w:eastAsia="Verdana" w:hAnsi="Verdana" w:cs="Verdana"/>
        </w:rPr>
        <w:t>/ungdom</w:t>
      </w:r>
      <w:r w:rsidRPr="00EB3C3F">
        <w:rPr>
          <w:rFonts w:ascii="Verdana" w:eastAsia="Verdana" w:hAnsi="Verdana" w:cs="Verdana"/>
        </w:rPr>
        <w:t xml:space="preserve"> och prova dig fram till lagom temperatur. Svalt är att föredra.</w:t>
      </w:r>
    </w:p>
    <w:p w:rsidR="00C97579" w:rsidRDefault="00C97579" w:rsidP="00C97579">
      <w:pPr>
        <w:rPr>
          <w:rFonts w:ascii="Verdana" w:eastAsia="Verdana" w:hAnsi="Verdana" w:cs="Verdana"/>
        </w:rPr>
      </w:pPr>
    </w:p>
    <w:p w:rsidR="00C97579" w:rsidRDefault="00C97579" w:rsidP="00C97579">
      <w:pPr>
        <w:pStyle w:val="Liststycke"/>
        <w:numPr>
          <w:ilvl w:val="0"/>
          <w:numId w:val="3"/>
        </w:numPr>
        <w:rPr>
          <w:rFonts w:ascii="Verdana" w:eastAsia="Verdana" w:hAnsi="Verdana" w:cs="Verdana"/>
          <w:b/>
          <w:sz w:val="24"/>
          <w:szCs w:val="24"/>
        </w:rPr>
      </w:pPr>
      <w:r w:rsidRPr="00EB3C3F">
        <w:rPr>
          <w:rFonts w:ascii="Verdana" w:eastAsia="Verdana" w:hAnsi="Verdana" w:cs="Verdana"/>
          <w:b/>
          <w:sz w:val="24"/>
          <w:szCs w:val="24"/>
        </w:rPr>
        <w:t>Är det mörkt?</w:t>
      </w:r>
    </w:p>
    <w:p w:rsidR="00C97579" w:rsidRDefault="00C97579" w:rsidP="00C97579">
      <w:pPr>
        <w:pStyle w:val="Liststycke"/>
        <w:rPr>
          <w:rFonts w:ascii="Verdana" w:eastAsia="Verdana" w:hAnsi="Verdana" w:cs="Verdana"/>
        </w:rPr>
      </w:pPr>
      <w:r w:rsidRPr="00EB3C3F">
        <w:rPr>
          <w:rFonts w:ascii="Verdana" w:eastAsia="Verdana" w:hAnsi="Verdana" w:cs="Verdana"/>
        </w:rPr>
        <w:t xml:space="preserve">Genom att minska på belysningen när det är dags att varva ner hjälper vi kroppen att uppfatta skillnaden på dag och natt. Ett sätt kan vara att sänka belysningen i hela bostaden, det kan hjälpa </w:t>
      </w:r>
      <w:r>
        <w:rPr>
          <w:rFonts w:ascii="Verdana" w:eastAsia="Verdana" w:hAnsi="Verdana" w:cs="Verdana"/>
        </w:rPr>
        <w:t>till</w:t>
      </w:r>
      <w:r w:rsidRPr="00EB3C3F">
        <w:rPr>
          <w:rFonts w:ascii="Verdana" w:eastAsia="Verdana" w:hAnsi="Verdana" w:cs="Verdana"/>
        </w:rPr>
        <w:t xml:space="preserve"> att känna att det börjar bli kväll och snart dags att gå och lägga sig. </w:t>
      </w:r>
    </w:p>
    <w:p w:rsidR="00CB2C28" w:rsidRDefault="00CB2C28" w:rsidP="00C97579">
      <w:pPr>
        <w:pStyle w:val="Liststycke"/>
        <w:rPr>
          <w:rFonts w:ascii="Verdana" w:eastAsia="Verdana" w:hAnsi="Verdana" w:cs="Verdana"/>
        </w:rPr>
      </w:pPr>
    </w:p>
    <w:p w:rsidR="00C97579" w:rsidRPr="00A95419" w:rsidRDefault="00C97579" w:rsidP="00C97579">
      <w:pPr>
        <w:pStyle w:val="Liststycke"/>
        <w:rPr>
          <w:rFonts w:ascii="Verdana" w:eastAsia="Verdana" w:hAnsi="Verdana" w:cs="Verdana"/>
          <w:b/>
          <w:sz w:val="24"/>
          <w:szCs w:val="24"/>
        </w:rPr>
      </w:pPr>
      <w:r>
        <w:rPr>
          <w:rFonts w:ascii="Verdana" w:eastAsia="Verdana" w:hAnsi="Verdana" w:cs="Verdana"/>
        </w:rPr>
        <w:t xml:space="preserve">Att sova i ett mörkt rum bör vara utgångspunkten men om det behövs, använd en nattlampa! Om nattlampa används bör den tändas i samband med att man går och lägger sig samt vara tänd hela natten. Den bör inte släckas efter att barnet/ungdomen somnat eftersom vi vill att miljön ska vara densamma hela natten. Detta ger bra förutsättningarna för att undvika uppvaknande på natten. Det ger också bättre förutsättningar att somna om själv på natten. </w:t>
      </w:r>
    </w:p>
    <w:p w:rsidR="00C97579" w:rsidRDefault="00C97579" w:rsidP="00C97579">
      <w:pPr>
        <w:rPr>
          <w:rFonts w:ascii="Verdana" w:eastAsia="Verdana" w:hAnsi="Verdana" w:cs="Verdana"/>
        </w:rPr>
      </w:pPr>
    </w:p>
    <w:p w:rsidR="00C97579" w:rsidRDefault="00C97579" w:rsidP="00C97579">
      <w:pPr>
        <w:pStyle w:val="Liststycke"/>
        <w:numPr>
          <w:ilvl w:val="0"/>
          <w:numId w:val="3"/>
        </w:numPr>
        <w:rPr>
          <w:rFonts w:ascii="Verdana" w:eastAsia="Verdana" w:hAnsi="Verdana" w:cs="Verdana"/>
          <w:b/>
          <w:sz w:val="24"/>
          <w:szCs w:val="24"/>
        </w:rPr>
      </w:pPr>
      <w:r w:rsidRPr="005556FC">
        <w:rPr>
          <w:rFonts w:ascii="Verdana" w:eastAsia="Verdana" w:hAnsi="Verdana" w:cs="Verdana"/>
          <w:b/>
          <w:sz w:val="24"/>
          <w:szCs w:val="24"/>
        </w:rPr>
        <w:t>Är all teknik (dator, telefon, platta, tv) avstängd?</w:t>
      </w:r>
    </w:p>
    <w:p w:rsidR="00C97579" w:rsidRDefault="00C97579" w:rsidP="00C97579">
      <w:pPr>
        <w:pStyle w:val="Liststycke"/>
        <w:rPr>
          <w:rFonts w:ascii="Verdana" w:eastAsia="Verdana" w:hAnsi="Verdana" w:cs="Verdana"/>
        </w:rPr>
      </w:pPr>
      <w:r w:rsidRPr="005556FC">
        <w:rPr>
          <w:rFonts w:ascii="Verdana" w:eastAsia="Verdana" w:hAnsi="Verdana" w:cs="Verdana"/>
        </w:rPr>
        <w:t>Slå gärna av dator, telefon, platta och tv en timm</w:t>
      </w:r>
      <w:r w:rsidR="00716D9A">
        <w:rPr>
          <w:rFonts w:ascii="Verdana" w:eastAsia="Verdana" w:hAnsi="Verdana" w:cs="Verdana"/>
        </w:rPr>
        <w:t>e</w:t>
      </w:r>
      <w:r w:rsidRPr="005556FC">
        <w:rPr>
          <w:rFonts w:ascii="Verdana" w:eastAsia="Verdana" w:hAnsi="Verdana" w:cs="Verdana"/>
        </w:rPr>
        <w:t xml:space="preserve"> innan det är dags att somna. Det blå ljuset från tekniken gör det svårare att somna. En blinkande eller burrande telefon drar lätt uppmärksamheten till sig</w:t>
      </w:r>
      <w:r w:rsidR="00716D9A">
        <w:rPr>
          <w:rFonts w:ascii="Verdana" w:eastAsia="Verdana" w:hAnsi="Verdana" w:cs="Verdana"/>
        </w:rPr>
        <w:t>,</w:t>
      </w:r>
      <w:r w:rsidRPr="005556FC">
        <w:rPr>
          <w:rFonts w:ascii="Verdana" w:eastAsia="Verdana" w:hAnsi="Verdana" w:cs="Verdana"/>
        </w:rPr>
        <w:t xml:space="preserve"> så ta för vana att ladda prylarna i ett annat rum under natten. Intryck ifrån tv-program kan förlänga tiden för nedvarvning.</w:t>
      </w:r>
    </w:p>
    <w:p w:rsidR="00C97579" w:rsidRPr="005556FC" w:rsidRDefault="00C97579" w:rsidP="00C97579">
      <w:pPr>
        <w:pStyle w:val="Liststycke"/>
        <w:rPr>
          <w:rFonts w:ascii="Verdana" w:eastAsia="Verdana" w:hAnsi="Verdana" w:cs="Verdana"/>
          <w:b/>
          <w:sz w:val="24"/>
          <w:szCs w:val="24"/>
        </w:rPr>
      </w:pPr>
      <w:r w:rsidRPr="00852613">
        <w:rPr>
          <w:rFonts w:ascii="Verdana" w:eastAsia="Verdana" w:hAnsi="Verdana" w:cs="Verdana"/>
        </w:rPr>
        <w:lastRenderedPageBreak/>
        <w:t xml:space="preserve">Ett spel som kräver hög koncentration och aktivitet gör att kroppen är uppe i varv och det kan vara svårt att somna nära inpå att spelet avslutas. Välj lugna aktiviteter som en del av kvällsrutinen. </w:t>
      </w:r>
    </w:p>
    <w:p w:rsidR="00C97579" w:rsidRDefault="00C97579" w:rsidP="00C97579">
      <w:pPr>
        <w:rPr>
          <w:rFonts w:ascii="Verdana" w:eastAsia="Verdana" w:hAnsi="Verdana" w:cs="Verdana"/>
        </w:rPr>
      </w:pPr>
    </w:p>
    <w:p w:rsidR="00C97579" w:rsidRDefault="00C97579" w:rsidP="00C97579">
      <w:pPr>
        <w:pStyle w:val="Liststycke"/>
        <w:numPr>
          <w:ilvl w:val="0"/>
          <w:numId w:val="3"/>
        </w:numPr>
        <w:rPr>
          <w:rFonts w:ascii="Verdana" w:eastAsia="Verdana" w:hAnsi="Verdana" w:cs="Verdana"/>
          <w:b/>
          <w:sz w:val="24"/>
          <w:szCs w:val="24"/>
        </w:rPr>
      </w:pPr>
      <w:r w:rsidRPr="005556FC">
        <w:rPr>
          <w:rFonts w:ascii="Verdana" w:eastAsia="Verdana" w:hAnsi="Verdana" w:cs="Verdana"/>
          <w:b/>
          <w:sz w:val="24"/>
          <w:szCs w:val="24"/>
        </w:rPr>
        <w:t>Är sängen skön att sova i?</w:t>
      </w:r>
    </w:p>
    <w:p w:rsidR="00C97579" w:rsidRPr="00C97579" w:rsidRDefault="00C97579" w:rsidP="00C97579">
      <w:pPr>
        <w:pStyle w:val="Liststycke"/>
        <w:rPr>
          <w:rFonts w:ascii="Verdana" w:eastAsia="Verdana" w:hAnsi="Verdana" w:cs="Verdana"/>
          <w:b/>
        </w:rPr>
      </w:pPr>
      <w:r w:rsidRPr="00C97579">
        <w:rPr>
          <w:rFonts w:ascii="Verdana" w:eastAsia="Verdana" w:hAnsi="Verdana" w:cs="Verdana"/>
        </w:rPr>
        <w:t>Sängen ska vara anpassad för barnets/ungdomens ålder och vara bekväm. Barn rör sig ofta mycket i sömnen. Fundera över hur sängen är placerad i rummet och se till att barnet inte kan ramla ur sängen.</w:t>
      </w:r>
    </w:p>
    <w:p w:rsidR="00C97579" w:rsidRDefault="00C97579" w:rsidP="00C97579">
      <w:pPr>
        <w:rPr>
          <w:rFonts w:ascii="Verdana" w:eastAsia="Verdana" w:hAnsi="Verdana" w:cs="Verdana"/>
        </w:rPr>
      </w:pPr>
    </w:p>
    <w:p w:rsidR="00C97579" w:rsidRDefault="00C97579" w:rsidP="00C97579">
      <w:pPr>
        <w:pStyle w:val="Liststycke"/>
        <w:numPr>
          <w:ilvl w:val="0"/>
          <w:numId w:val="3"/>
        </w:numPr>
        <w:rPr>
          <w:rFonts w:ascii="Verdana" w:eastAsia="Verdana" w:hAnsi="Verdana" w:cs="Verdana"/>
          <w:b/>
          <w:sz w:val="24"/>
          <w:szCs w:val="24"/>
        </w:rPr>
      </w:pPr>
      <w:r w:rsidRPr="005556FC">
        <w:rPr>
          <w:rFonts w:ascii="Verdana" w:eastAsia="Verdana" w:hAnsi="Verdana" w:cs="Verdana"/>
          <w:b/>
          <w:sz w:val="24"/>
          <w:szCs w:val="24"/>
        </w:rPr>
        <w:t xml:space="preserve">Är </w:t>
      </w:r>
      <w:proofErr w:type="spellStart"/>
      <w:r w:rsidRPr="005556FC">
        <w:rPr>
          <w:rFonts w:ascii="Verdana" w:eastAsia="Verdana" w:hAnsi="Verdana" w:cs="Verdana"/>
          <w:b/>
          <w:sz w:val="24"/>
          <w:szCs w:val="24"/>
        </w:rPr>
        <w:t>sovkläderna</w:t>
      </w:r>
      <w:proofErr w:type="spellEnd"/>
      <w:r w:rsidRPr="005556FC">
        <w:rPr>
          <w:rFonts w:ascii="Verdana" w:eastAsia="Verdana" w:hAnsi="Verdana" w:cs="Verdana"/>
          <w:b/>
          <w:sz w:val="24"/>
          <w:szCs w:val="24"/>
        </w:rPr>
        <w:t xml:space="preserve"> bekväma?</w:t>
      </w:r>
    </w:p>
    <w:p w:rsidR="00C97579" w:rsidRPr="00C97579" w:rsidRDefault="00C97579" w:rsidP="00C97579">
      <w:pPr>
        <w:pStyle w:val="Liststycke"/>
        <w:rPr>
          <w:rFonts w:ascii="Verdana" w:eastAsia="Verdana" w:hAnsi="Verdana" w:cs="Verdana"/>
          <w:b/>
        </w:rPr>
      </w:pPr>
      <w:r w:rsidRPr="00C97579">
        <w:rPr>
          <w:rFonts w:ascii="Verdana" w:eastAsia="Verdana" w:hAnsi="Verdana" w:cs="Verdana"/>
        </w:rPr>
        <w:t>Svettas barnet lätt</w:t>
      </w:r>
      <w:r w:rsidR="00716D9A">
        <w:rPr>
          <w:rFonts w:ascii="Verdana" w:eastAsia="Verdana" w:hAnsi="Verdana" w:cs="Verdana"/>
        </w:rPr>
        <w:t xml:space="preserve"> </w:t>
      </w:r>
      <w:r w:rsidRPr="00C97579">
        <w:rPr>
          <w:rFonts w:ascii="Verdana" w:eastAsia="Verdana" w:hAnsi="Verdana" w:cs="Verdana"/>
        </w:rPr>
        <w:t>-</w:t>
      </w:r>
      <w:r w:rsidR="00716D9A">
        <w:rPr>
          <w:rFonts w:ascii="Verdana" w:eastAsia="Verdana" w:hAnsi="Verdana" w:cs="Verdana"/>
        </w:rPr>
        <w:t xml:space="preserve"> </w:t>
      </w:r>
      <w:r w:rsidRPr="00C97579">
        <w:rPr>
          <w:rFonts w:ascii="Verdana" w:eastAsia="Verdana" w:hAnsi="Verdana" w:cs="Verdana"/>
        </w:rPr>
        <w:t xml:space="preserve">fundera då på om barnet behöver nattkläder eller ej. Sidenmaterial transporterar bort fukt. </w:t>
      </w:r>
    </w:p>
    <w:p w:rsidR="00C97579" w:rsidRDefault="00C97579" w:rsidP="00C97579">
      <w:pPr>
        <w:rPr>
          <w:rFonts w:ascii="Verdana" w:eastAsia="Verdana" w:hAnsi="Verdana" w:cs="Verdana"/>
        </w:rPr>
      </w:pPr>
    </w:p>
    <w:p w:rsidR="00C97579" w:rsidRDefault="00C97579" w:rsidP="00C97579">
      <w:pPr>
        <w:pStyle w:val="Liststycke"/>
        <w:numPr>
          <w:ilvl w:val="0"/>
          <w:numId w:val="3"/>
        </w:numPr>
        <w:rPr>
          <w:rFonts w:ascii="Verdana" w:eastAsia="Verdana" w:hAnsi="Verdana" w:cs="Verdana"/>
          <w:b/>
          <w:sz w:val="24"/>
          <w:szCs w:val="24"/>
        </w:rPr>
      </w:pPr>
      <w:r w:rsidRPr="005556FC">
        <w:rPr>
          <w:rFonts w:ascii="Verdana" w:eastAsia="Verdana" w:hAnsi="Verdana" w:cs="Verdana"/>
          <w:b/>
          <w:sz w:val="24"/>
          <w:szCs w:val="24"/>
        </w:rPr>
        <w:t>Är sovrummet en plats där barnet känner sig trygg?</w:t>
      </w:r>
    </w:p>
    <w:p w:rsidR="00C97579" w:rsidRPr="005556FC" w:rsidRDefault="00C97579" w:rsidP="00C97579">
      <w:pPr>
        <w:pStyle w:val="Liststycke"/>
        <w:rPr>
          <w:rFonts w:ascii="Verdana" w:eastAsia="Verdana" w:hAnsi="Verdana" w:cs="Verdana"/>
          <w:b/>
          <w:sz w:val="24"/>
          <w:szCs w:val="24"/>
        </w:rPr>
      </w:pPr>
      <w:r w:rsidRPr="005556FC">
        <w:rPr>
          <w:rFonts w:ascii="Verdana" w:eastAsia="Verdana" w:hAnsi="Verdana" w:cs="Verdana"/>
        </w:rPr>
        <w:t>Om rummet används som bestraffning finns risken att det kopplas till en negativ känsla och då inte ger den trygga miljö som behövs för att kunna slappna av och somna.</w:t>
      </w:r>
    </w:p>
    <w:p w:rsidR="00C97579" w:rsidRDefault="00C97579" w:rsidP="00C97579">
      <w:pPr>
        <w:rPr>
          <w:rFonts w:ascii="Verdana" w:eastAsia="Verdana" w:hAnsi="Verdana" w:cs="Verdana"/>
        </w:rPr>
      </w:pPr>
    </w:p>
    <w:p w:rsidR="00C97579" w:rsidRDefault="00C97579" w:rsidP="00C97579">
      <w:pPr>
        <w:pStyle w:val="Liststycke"/>
        <w:numPr>
          <w:ilvl w:val="0"/>
          <w:numId w:val="3"/>
        </w:numPr>
        <w:rPr>
          <w:rFonts w:ascii="Verdana" w:eastAsia="Verdana" w:hAnsi="Verdana" w:cs="Verdana"/>
          <w:b/>
          <w:sz w:val="24"/>
          <w:szCs w:val="24"/>
        </w:rPr>
      </w:pPr>
      <w:r w:rsidRPr="005556FC">
        <w:rPr>
          <w:rFonts w:ascii="Verdana" w:eastAsia="Verdana" w:hAnsi="Verdana" w:cs="Verdana"/>
          <w:b/>
          <w:sz w:val="24"/>
          <w:szCs w:val="24"/>
        </w:rPr>
        <w:t>Används sängen enbart till att sova i?</w:t>
      </w:r>
    </w:p>
    <w:p w:rsidR="00C97579" w:rsidRPr="00F35E77" w:rsidRDefault="00C97579" w:rsidP="00F35E77">
      <w:pPr>
        <w:pStyle w:val="Liststycke"/>
        <w:rPr>
          <w:rFonts w:ascii="Verdana" w:eastAsia="Verdana" w:hAnsi="Verdana" w:cs="Verdana"/>
        </w:rPr>
      </w:pPr>
      <w:r w:rsidRPr="005556FC">
        <w:rPr>
          <w:rFonts w:ascii="Verdana" w:eastAsia="Verdana" w:hAnsi="Verdana" w:cs="Verdana"/>
        </w:rPr>
        <w:t xml:space="preserve">Leker barnet ofta i sängen kan den förknippas med just lek. </w:t>
      </w:r>
      <w:r>
        <w:rPr>
          <w:rFonts w:ascii="Verdana" w:eastAsia="Verdana" w:hAnsi="Verdana" w:cs="Verdana"/>
        </w:rPr>
        <w:t xml:space="preserve">Sitter ungdomen i sängen och spelar dator eller kollar på Youtube eller pluggar, blir sängen en arbetsplats. För extra </w:t>
      </w:r>
      <w:r w:rsidRPr="005556FC">
        <w:rPr>
          <w:rFonts w:ascii="Verdana" w:eastAsia="Verdana" w:hAnsi="Verdana" w:cs="Verdana"/>
        </w:rPr>
        <w:t xml:space="preserve">tydliga signaler </w:t>
      </w:r>
      <w:r>
        <w:rPr>
          <w:rFonts w:ascii="Verdana" w:eastAsia="Verdana" w:hAnsi="Verdana" w:cs="Verdana"/>
        </w:rPr>
        <w:t>bör al</w:t>
      </w:r>
      <w:r w:rsidR="00716D9A">
        <w:rPr>
          <w:rFonts w:ascii="Verdana" w:eastAsia="Verdana" w:hAnsi="Verdana" w:cs="Verdana"/>
        </w:rPr>
        <w:t>l</w:t>
      </w:r>
      <w:r>
        <w:rPr>
          <w:rFonts w:ascii="Verdana" w:eastAsia="Verdana" w:hAnsi="Verdana" w:cs="Verdana"/>
        </w:rPr>
        <w:t xml:space="preserve"> annan aktivitet än sömn undvikas i sängen. </w:t>
      </w:r>
    </w:p>
    <w:p w:rsidR="00716D9A" w:rsidRDefault="00716D9A" w:rsidP="00C97579">
      <w:pPr>
        <w:rPr>
          <w:rFonts w:ascii="Verdana" w:eastAsia="Verdana" w:hAnsi="Verdana" w:cs="Verdana"/>
          <w:b/>
          <w:szCs w:val="28"/>
        </w:rPr>
      </w:pPr>
    </w:p>
    <w:p w:rsidR="00C97579" w:rsidRDefault="00C97579" w:rsidP="00C97579">
      <w:pPr>
        <w:rPr>
          <w:rFonts w:ascii="Verdana" w:eastAsia="Verdana" w:hAnsi="Verdana" w:cs="Verdana"/>
          <w:b/>
          <w:szCs w:val="28"/>
        </w:rPr>
      </w:pPr>
      <w:r w:rsidRPr="002A2ED5">
        <w:rPr>
          <w:rFonts w:ascii="Verdana" w:eastAsia="Verdana" w:hAnsi="Verdana" w:cs="Verdana"/>
          <w:b/>
          <w:szCs w:val="28"/>
        </w:rPr>
        <w:t>Vanor och rutiner</w:t>
      </w:r>
    </w:p>
    <w:p w:rsidR="00C97579" w:rsidRPr="00C97579" w:rsidRDefault="00C97579" w:rsidP="00C97579">
      <w:pPr>
        <w:rPr>
          <w:rFonts w:ascii="Verdana" w:eastAsia="Verdana" w:hAnsi="Verdana" w:cs="Verdana"/>
          <w:sz w:val="22"/>
        </w:rPr>
      </w:pPr>
      <w:r w:rsidRPr="00C97579">
        <w:rPr>
          <w:rFonts w:ascii="Verdana" w:eastAsia="Verdana" w:hAnsi="Verdana" w:cs="Verdana"/>
          <w:sz w:val="22"/>
        </w:rPr>
        <w:t>Ett barn/ungdom med funktionsnedsättning har ofta svårt att förstå ledtrådar/signaler i miljön och att det närmar sig sovdags. Därför blir rutinerna så mycket viktigare.</w:t>
      </w:r>
    </w:p>
    <w:p w:rsidR="00716D9A" w:rsidRPr="00CB2C28" w:rsidRDefault="00C97579" w:rsidP="00CB2C28">
      <w:pPr>
        <w:pStyle w:val="Liststycke"/>
        <w:numPr>
          <w:ilvl w:val="0"/>
          <w:numId w:val="3"/>
        </w:numPr>
        <w:rPr>
          <w:rFonts w:ascii="Verdana" w:eastAsia="Verdana" w:hAnsi="Verdana" w:cs="Verdana"/>
        </w:rPr>
      </w:pPr>
      <w:r w:rsidRPr="00716D9A">
        <w:rPr>
          <w:rFonts w:ascii="Verdana" w:eastAsia="Verdana" w:hAnsi="Verdana" w:cs="Verdana"/>
        </w:rPr>
        <w:t>Fundera över hur era vanor och rutiner påverkar möjligheterna att somna och sova hela natten.</w:t>
      </w:r>
      <w:r w:rsidR="00CB2C28">
        <w:rPr>
          <w:rFonts w:ascii="Verdana" w:eastAsia="Verdana" w:hAnsi="Verdana" w:cs="Verdana"/>
        </w:rPr>
        <w:br/>
      </w:r>
    </w:p>
    <w:p w:rsidR="00C97579" w:rsidRDefault="00C97579" w:rsidP="00C97579">
      <w:pPr>
        <w:pStyle w:val="Liststycke"/>
        <w:numPr>
          <w:ilvl w:val="0"/>
          <w:numId w:val="3"/>
        </w:numPr>
        <w:rPr>
          <w:rFonts w:ascii="Verdana" w:eastAsia="Verdana" w:hAnsi="Verdana" w:cs="Verdana"/>
          <w:b/>
          <w:sz w:val="24"/>
          <w:szCs w:val="24"/>
        </w:rPr>
      </w:pPr>
      <w:r w:rsidRPr="005556FC">
        <w:rPr>
          <w:rFonts w:ascii="Verdana" w:eastAsia="Verdana" w:hAnsi="Verdana" w:cs="Verdana"/>
          <w:b/>
          <w:sz w:val="24"/>
          <w:szCs w:val="24"/>
        </w:rPr>
        <w:t>Har familjen regelbundna vanor för nedvarvning och sömn?</w:t>
      </w:r>
    </w:p>
    <w:p w:rsidR="00C97579" w:rsidRPr="005556FC" w:rsidRDefault="00C97579" w:rsidP="00C97579">
      <w:pPr>
        <w:pStyle w:val="Liststycke"/>
        <w:rPr>
          <w:rFonts w:ascii="Verdana" w:eastAsia="Verdana" w:hAnsi="Verdana" w:cs="Verdana"/>
          <w:b/>
          <w:sz w:val="24"/>
          <w:szCs w:val="24"/>
        </w:rPr>
      </w:pPr>
      <w:r w:rsidRPr="005556FC">
        <w:rPr>
          <w:rFonts w:ascii="Verdana" w:eastAsia="Verdana" w:hAnsi="Verdana" w:cs="Verdana"/>
        </w:rPr>
        <w:t xml:space="preserve">Regelbundna vanor är det som är absolut viktigast för att få till en god sömn. Genom att upprepa samma procedur kväll efter kväll lär sig kroppen när det är dags att varva ner och somna. Hur ser era vanor ut? Har familjen ingen rutin? Börja då med att fundera över vad som passar just er familj! </w:t>
      </w:r>
    </w:p>
    <w:p w:rsidR="00C97579" w:rsidRDefault="00C97579" w:rsidP="00C97579">
      <w:pPr>
        <w:rPr>
          <w:rFonts w:ascii="Verdana" w:eastAsia="Verdana" w:hAnsi="Verdana" w:cs="Verdana"/>
        </w:rPr>
      </w:pPr>
    </w:p>
    <w:p w:rsidR="00C97579" w:rsidRDefault="00C97579" w:rsidP="00C97579">
      <w:pPr>
        <w:pStyle w:val="Liststycke"/>
        <w:numPr>
          <w:ilvl w:val="0"/>
          <w:numId w:val="3"/>
        </w:numPr>
        <w:rPr>
          <w:rFonts w:ascii="Verdana" w:eastAsia="Verdana" w:hAnsi="Verdana" w:cs="Verdana"/>
          <w:b/>
          <w:sz w:val="24"/>
          <w:szCs w:val="24"/>
        </w:rPr>
      </w:pPr>
      <w:r w:rsidRPr="005556FC">
        <w:rPr>
          <w:rFonts w:ascii="Verdana" w:eastAsia="Verdana" w:hAnsi="Verdana" w:cs="Verdana"/>
          <w:b/>
          <w:sz w:val="24"/>
          <w:szCs w:val="24"/>
        </w:rPr>
        <w:t>Finns det ett bestämt klockslag för läggdags?</w:t>
      </w:r>
    </w:p>
    <w:p w:rsidR="00C97579" w:rsidRPr="005556FC" w:rsidRDefault="00C97579" w:rsidP="00C97579">
      <w:pPr>
        <w:pStyle w:val="Liststycke"/>
        <w:rPr>
          <w:rFonts w:ascii="Verdana" w:eastAsia="Verdana" w:hAnsi="Verdana" w:cs="Verdana"/>
          <w:b/>
          <w:sz w:val="24"/>
          <w:szCs w:val="24"/>
        </w:rPr>
      </w:pPr>
    </w:p>
    <w:p w:rsidR="00C97579" w:rsidRDefault="00C97579" w:rsidP="00C97579">
      <w:pPr>
        <w:pStyle w:val="Liststycke"/>
        <w:numPr>
          <w:ilvl w:val="0"/>
          <w:numId w:val="3"/>
        </w:numPr>
        <w:rPr>
          <w:rFonts w:ascii="Verdana" w:eastAsia="Verdana" w:hAnsi="Verdana" w:cs="Verdana"/>
          <w:b/>
          <w:sz w:val="24"/>
          <w:szCs w:val="24"/>
        </w:rPr>
      </w:pPr>
      <w:r w:rsidRPr="005556FC">
        <w:rPr>
          <w:rFonts w:ascii="Verdana" w:eastAsia="Verdana" w:hAnsi="Verdana" w:cs="Verdana"/>
          <w:b/>
          <w:sz w:val="24"/>
          <w:szCs w:val="24"/>
        </w:rPr>
        <w:t>Finns det ett bestämt klockslag för uppstigning?</w:t>
      </w:r>
    </w:p>
    <w:p w:rsidR="00C97579" w:rsidRPr="005556FC" w:rsidRDefault="00C97579" w:rsidP="00C97579">
      <w:pPr>
        <w:pStyle w:val="Liststycke"/>
        <w:rPr>
          <w:rFonts w:ascii="Verdana" w:eastAsia="Verdana" w:hAnsi="Verdana" w:cs="Verdana"/>
          <w:b/>
          <w:sz w:val="24"/>
          <w:szCs w:val="24"/>
        </w:rPr>
      </w:pPr>
    </w:p>
    <w:p w:rsidR="00C97579" w:rsidRDefault="00C97579" w:rsidP="00C97579">
      <w:pPr>
        <w:pStyle w:val="Liststycke"/>
        <w:numPr>
          <w:ilvl w:val="0"/>
          <w:numId w:val="3"/>
        </w:numPr>
        <w:rPr>
          <w:rFonts w:ascii="Verdana" w:eastAsia="Verdana" w:hAnsi="Verdana" w:cs="Verdana"/>
          <w:b/>
          <w:sz w:val="24"/>
          <w:szCs w:val="24"/>
        </w:rPr>
      </w:pPr>
      <w:r w:rsidRPr="005556FC">
        <w:rPr>
          <w:rFonts w:ascii="Verdana" w:eastAsia="Verdana" w:hAnsi="Verdana" w:cs="Verdana"/>
          <w:b/>
          <w:sz w:val="24"/>
          <w:szCs w:val="24"/>
        </w:rPr>
        <w:t>Är tiderna ungefär desamma oavsett om det är vardag eller helg?</w:t>
      </w:r>
    </w:p>
    <w:p w:rsidR="00E055B0" w:rsidRDefault="00C97579" w:rsidP="00622966">
      <w:pPr>
        <w:pStyle w:val="Liststycke"/>
        <w:rPr>
          <w:rFonts w:ascii="Verdana" w:eastAsia="Verdana" w:hAnsi="Verdana" w:cs="Verdana"/>
        </w:rPr>
      </w:pPr>
      <w:r w:rsidRPr="005556FC">
        <w:rPr>
          <w:rFonts w:ascii="Verdana" w:eastAsia="Verdana" w:hAnsi="Verdana" w:cs="Verdana"/>
        </w:rPr>
        <w:t>Genom att knyta rutinen till samma klockslag oavsett dag ökar förutsägbarheten och kroppen lär sig när det är dags att somna.</w:t>
      </w:r>
      <w:r>
        <w:rPr>
          <w:rFonts w:ascii="Verdana" w:eastAsia="Verdana" w:hAnsi="Verdana" w:cs="Verdana"/>
        </w:rPr>
        <w:t xml:space="preserve"> </w:t>
      </w:r>
    </w:p>
    <w:p w:rsidR="00E055B0" w:rsidRDefault="00C97579" w:rsidP="00622966">
      <w:pPr>
        <w:pStyle w:val="Liststycke"/>
        <w:rPr>
          <w:rFonts w:ascii="Verdana" w:eastAsia="Verdana" w:hAnsi="Verdana" w:cs="Verdana"/>
        </w:rPr>
      </w:pPr>
      <w:r>
        <w:rPr>
          <w:rFonts w:ascii="Verdana" w:eastAsia="Verdana" w:hAnsi="Verdana" w:cs="Verdana"/>
        </w:rPr>
        <w:t xml:space="preserve">Har man stora svårigheter med sömnen rekommenderar vi att ha samma </w:t>
      </w:r>
      <w:proofErr w:type="spellStart"/>
      <w:r>
        <w:rPr>
          <w:rFonts w:ascii="Verdana" w:eastAsia="Verdana" w:hAnsi="Verdana" w:cs="Verdana"/>
        </w:rPr>
        <w:t>läggningstid</w:t>
      </w:r>
      <w:proofErr w:type="spellEnd"/>
      <w:r>
        <w:rPr>
          <w:rFonts w:ascii="Verdana" w:eastAsia="Verdana" w:hAnsi="Verdana" w:cs="Verdana"/>
        </w:rPr>
        <w:t xml:space="preserve"> och uppstigningstid varje dag</w:t>
      </w:r>
      <w:r w:rsidR="00E055B0">
        <w:rPr>
          <w:rFonts w:ascii="Verdana" w:eastAsia="Verdana" w:hAnsi="Verdana" w:cs="Verdana"/>
        </w:rPr>
        <w:t>,</w:t>
      </w:r>
      <w:r>
        <w:rPr>
          <w:rFonts w:ascii="Verdana" w:eastAsia="Verdana" w:hAnsi="Verdana" w:cs="Verdana"/>
        </w:rPr>
        <w:t xml:space="preserve"> oavsett om det är vardag eller helg.</w:t>
      </w:r>
      <w:r w:rsidR="00D026DC">
        <w:rPr>
          <w:rFonts w:ascii="Verdana" w:eastAsia="Verdana" w:hAnsi="Verdana" w:cs="Verdana"/>
        </w:rPr>
        <w:t xml:space="preserve"> Ett bra sätt kan vara att använda sig av tabellen nedan.</w:t>
      </w:r>
    </w:p>
    <w:p w:rsidR="00FA1015" w:rsidRPr="00622966" w:rsidRDefault="00D026DC" w:rsidP="00622966">
      <w:pPr>
        <w:pStyle w:val="Liststycke"/>
        <w:rPr>
          <w:rFonts w:ascii="Verdana" w:eastAsia="Verdana" w:hAnsi="Verdana" w:cs="Verdana"/>
        </w:rPr>
      </w:pPr>
      <w:r>
        <w:rPr>
          <w:rFonts w:ascii="Verdana" w:eastAsia="Verdana" w:hAnsi="Verdana" w:cs="Verdana"/>
        </w:rPr>
        <w:t xml:space="preserve"> </w:t>
      </w:r>
    </w:p>
    <w:p w:rsidR="00C97579" w:rsidRDefault="00FA1015" w:rsidP="00C97579">
      <w:pPr>
        <w:pStyle w:val="Liststycke"/>
        <w:rPr>
          <w:rFonts w:ascii="Verdana" w:eastAsia="Verdana" w:hAnsi="Verdana" w:cs="Verdana"/>
          <w:sz w:val="24"/>
          <w:szCs w:val="24"/>
        </w:rPr>
      </w:pPr>
      <w:r>
        <w:rPr>
          <w:noProof/>
        </w:rPr>
        <w:drawing>
          <wp:inline distT="0" distB="0" distL="0" distR="0" wp14:anchorId="641D66DC" wp14:editId="6C29F762">
            <wp:extent cx="5760720" cy="2456815"/>
            <wp:effectExtent l="0" t="0" r="0" b="63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456815"/>
                    </a:xfrm>
                    <a:prstGeom prst="rect">
                      <a:avLst/>
                    </a:prstGeom>
                  </pic:spPr>
                </pic:pic>
              </a:graphicData>
            </a:graphic>
          </wp:inline>
        </w:drawing>
      </w:r>
    </w:p>
    <w:p w:rsidR="00E055B0" w:rsidRDefault="00E055B0" w:rsidP="00E055B0">
      <w:pPr>
        <w:pStyle w:val="Liststycke"/>
        <w:ind w:left="1304"/>
        <w:rPr>
          <w:rFonts w:ascii="Verdana" w:eastAsia="Verdana" w:hAnsi="Verdana" w:cs="Verdana"/>
          <w:b/>
        </w:rPr>
      </w:pPr>
    </w:p>
    <w:p w:rsidR="00622966" w:rsidRDefault="00622966" w:rsidP="00E055B0">
      <w:pPr>
        <w:pStyle w:val="Liststycke"/>
        <w:ind w:left="1304"/>
        <w:rPr>
          <w:rFonts w:ascii="Verdana" w:eastAsia="Verdana" w:hAnsi="Verdana" w:cs="Verdana"/>
        </w:rPr>
      </w:pPr>
      <w:r w:rsidRPr="00E055B0">
        <w:rPr>
          <w:rFonts w:ascii="Verdana" w:eastAsia="Verdana" w:hAnsi="Verdana" w:cs="Verdana"/>
          <w:b/>
        </w:rPr>
        <w:t xml:space="preserve">Tips! </w:t>
      </w:r>
      <w:r>
        <w:rPr>
          <w:rFonts w:ascii="Verdana" w:eastAsia="Verdana" w:hAnsi="Verdana" w:cs="Verdana"/>
        </w:rPr>
        <w:t>Räkna bakåt från tiden när barnet/ungdomen ska gå upp för att beräkna tiden när barnet ska somna. Om exempelvis ett barn som behöver sova upp till 9</w:t>
      </w:r>
      <w:r w:rsidR="00E055B0">
        <w:rPr>
          <w:rFonts w:ascii="Verdana" w:eastAsia="Verdana" w:hAnsi="Verdana" w:cs="Verdana"/>
        </w:rPr>
        <w:t>–</w:t>
      </w:r>
      <w:r w:rsidRPr="00E055B0">
        <w:rPr>
          <w:rFonts w:ascii="Verdana" w:eastAsia="Verdana" w:hAnsi="Verdana" w:cs="Verdana"/>
        </w:rPr>
        <w:t>10 timmar och ska gå upp kl. 07.00, behöver barnet/ungdomen somna cirka kl. 21.00. Nedvarvningen bör påbörjas någon timme tidigare.</w:t>
      </w:r>
    </w:p>
    <w:p w:rsidR="00E055B0" w:rsidRPr="00E055B0" w:rsidRDefault="00E055B0" w:rsidP="00E055B0">
      <w:pPr>
        <w:pStyle w:val="Liststycke"/>
        <w:ind w:left="1304"/>
        <w:rPr>
          <w:rFonts w:ascii="Verdana" w:eastAsia="Verdana" w:hAnsi="Verdana" w:cs="Verdana"/>
        </w:rPr>
      </w:pPr>
    </w:p>
    <w:p w:rsidR="00FA1015" w:rsidRPr="00C97579" w:rsidRDefault="00FA1015" w:rsidP="00C97579">
      <w:pPr>
        <w:pStyle w:val="Liststycke"/>
        <w:rPr>
          <w:rFonts w:ascii="Verdana" w:eastAsia="Verdana" w:hAnsi="Verdana" w:cs="Verdana"/>
          <w:sz w:val="24"/>
          <w:szCs w:val="24"/>
        </w:rPr>
      </w:pPr>
    </w:p>
    <w:p w:rsidR="00C97579" w:rsidRPr="005206C2" w:rsidRDefault="00C97579" w:rsidP="00C97579">
      <w:pPr>
        <w:pStyle w:val="Liststycke"/>
        <w:numPr>
          <w:ilvl w:val="0"/>
          <w:numId w:val="1"/>
        </w:numPr>
        <w:rPr>
          <w:rFonts w:ascii="Verdana" w:eastAsia="Verdana" w:hAnsi="Verdana" w:cs="Verdana"/>
          <w:sz w:val="24"/>
          <w:szCs w:val="24"/>
        </w:rPr>
      </w:pPr>
      <w:r w:rsidRPr="005206C2">
        <w:rPr>
          <w:rFonts w:ascii="Verdana" w:eastAsia="Verdana" w:hAnsi="Verdana" w:cs="Verdana"/>
          <w:b/>
          <w:sz w:val="24"/>
          <w:szCs w:val="24"/>
        </w:rPr>
        <w:t xml:space="preserve">Försök behålla goda rutiner under hela uppväxten, då det gynnar individens förutsättningar till en god sömnrytm. </w:t>
      </w:r>
    </w:p>
    <w:p w:rsidR="00C97579" w:rsidRDefault="00C97579" w:rsidP="00C97579">
      <w:pPr>
        <w:rPr>
          <w:rFonts w:ascii="Verdana" w:eastAsia="Verdana" w:hAnsi="Verdana" w:cs="Verdana"/>
          <w:b/>
          <w:szCs w:val="28"/>
        </w:rPr>
      </w:pPr>
    </w:p>
    <w:p w:rsidR="00B67031" w:rsidRDefault="00B67031" w:rsidP="00C97579">
      <w:pPr>
        <w:rPr>
          <w:rFonts w:ascii="Verdana" w:eastAsia="Verdana" w:hAnsi="Verdana" w:cs="Verdana"/>
          <w:b/>
          <w:szCs w:val="28"/>
        </w:rPr>
      </w:pPr>
    </w:p>
    <w:p w:rsidR="00E055B0" w:rsidRDefault="00E055B0" w:rsidP="00C97579">
      <w:pPr>
        <w:rPr>
          <w:rFonts w:ascii="Verdana" w:eastAsia="Verdana" w:hAnsi="Verdana" w:cs="Verdana"/>
          <w:b/>
          <w:szCs w:val="28"/>
        </w:rPr>
      </w:pPr>
    </w:p>
    <w:p w:rsidR="00C97579" w:rsidRDefault="00C97579" w:rsidP="00C97579">
      <w:pPr>
        <w:rPr>
          <w:rFonts w:ascii="Verdana" w:eastAsia="Verdana" w:hAnsi="Verdana" w:cs="Verdana"/>
          <w:b/>
          <w:szCs w:val="28"/>
        </w:rPr>
      </w:pPr>
      <w:r w:rsidRPr="002A2ED5">
        <w:rPr>
          <w:rFonts w:ascii="Verdana" w:eastAsia="Verdana" w:hAnsi="Verdana" w:cs="Verdana"/>
          <w:b/>
          <w:szCs w:val="28"/>
        </w:rPr>
        <w:lastRenderedPageBreak/>
        <w:t>Mat och rörelse</w:t>
      </w:r>
    </w:p>
    <w:p w:rsidR="00C97579" w:rsidRPr="00C97579" w:rsidRDefault="00C97579" w:rsidP="00C97579">
      <w:pPr>
        <w:rPr>
          <w:rFonts w:ascii="Verdana" w:eastAsia="Verdana" w:hAnsi="Verdana" w:cs="Verdana"/>
          <w:sz w:val="22"/>
        </w:rPr>
      </w:pPr>
      <w:r w:rsidRPr="00C97579">
        <w:rPr>
          <w:rFonts w:ascii="Verdana" w:eastAsia="Verdana" w:hAnsi="Verdana" w:cs="Verdana"/>
          <w:sz w:val="22"/>
        </w:rPr>
        <w:t>Fundera på hur rörelsevanor och matvanor påverkar barnet/ungdomens möjlighet att somna och sova hela natten.</w:t>
      </w:r>
    </w:p>
    <w:p w:rsidR="00C97579" w:rsidRDefault="00C97579" w:rsidP="00C97579">
      <w:pPr>
        <w:pStyle w:val="Liststycke"/>
        <w:numPr>
          <w:ilvl w:val="0"/>
          <w:numId w:val="1"/>
        </w:numPr>
        <w:rPr>
          <w:rFonts w:ascii="Verdana" w:eastAsia="Verdana" w:hAnsi="Verdana" w:cs="Verdana"/>
          <w:b/>
          <w:sz w:val="24"/>
          <w:szCs w:val="24"/>
        </w:rPr>
      </w:pPr>
      <w:r w:rsidRPr="00755508">
        <w:rPr>
          <w:rFonts w:ascii="Verdana" w:eastAsia="Verdana" w:hAnsi="Verdana" w:cs="Verdana"/>
          <w:b/>
          <w:sz w:val="24"/>
          <w:szCs w:val="24"/>
        </w:rPr>
        <w:t>Har barnet</w:t>
      </w:r>
      <w:r>
        <w:rPr>
          <w:rFonts w:ascii="Verdana" w:eastAsia="Verdana" w:hAnsi="Verdana" w:cs="Verdana"/>
          <w:b/>
          <w:sz w:val="24"/>
          <w:szCs w:val="24"/>
        </w:rPr>
        <w:t>/ungdomen</w:t>
      </w:r>
      <w:r w:rsidRPr="00755508">
        <w:rPr>
          <w:rFonts w:ascii="Verdana" w:eastAsia="Verdana" w:hAnsi="Verdana" w:cs="Verdana"/>
          <w:b/>
          <w:sz w:val="24"/>
          <w:szCs w:val="24"/>
        </w:rPr>
        <w:t xml:space="preserve"> varit aktivt och i rörelse under dagen?</w:t>
      </w:r>
    </w:p>
    <w:p w:rsidR="00C97579" w:rsidRPr="00755508" w:rsidRDefault="00C97579" w:rsidP="00C97579">
      <w:pPr>
        <w:pStyle w:val="Liststycke"/>
        <w:rPr>
          <w:rFonts w:ascii="Verdana" w:eastAsia="Verdana" w:hAnsi="Verdana" w:cs="Verdana"/>
          <w:b/>
          <w:sz w:val="24"/>
          <w:szCs w:val="24"/>
        </w:rPr>
      </w:pPr>
      <w:r w:rsidRPr="00755508">
        <w:rPr>
          <w:rFonts w:ascii="Verdana" w:eastAsia="Verdana" w:hAnsi="Verdana" w:cs="Verdana"/>
        </w:rPr>
        <w:t>När vi rör på oss får kroppen jobba och blir trött samtidigt som vi gör av med stresshormoner</w:t>
      </w:r>
      <w:r w:rsidR="00B67031">
        <w:rPr>
          <w:rFonts w:ascii="Verdana" w:eastAsia="Verdana" w:hAnsi="Verdana" w:cs="Verdana"/>
        </w:rPr>
        <w:t>,</w:t>
      </w:r>
      <w:r w:rsidRPr="00755508">
        <w:rPr>
          <w:rFonts w:ascii="Verdana" w:eastAsia="Verdana" w:hAnsi="Verdana" w:cs="Verdana"/>
        </w:rPr>
        <w:t xml:space="preserve"> vilket gör det lättare att slappna av på kvällen. Att anstränga sig hårt fysiskt innan läggdags kan göra det svårare att somna</w:t>
      </w:r>
      <w:r w:rsidR="00716D9A">
        <w:rPr>
          <w:rFonts w:ascii="Verdana" w:eastAsia="Verdana" w:hAnsi="Verdana" w:cs="Verdana"/>
        </w:rPr>
        <w:t>,</w:t>
      </w:r>
      <w:r w:rsidRPr="00755508">
        <w:rPr>
          <w:rFonts w:ascii="Verdana" w:eastAsia="Verdana" w:hAnsi="Verdana" w:cs="Verdana"/>
        </w:rPr>
        <w:t xml:space="preserve"> men en kortare promenad som en del av kvällsrutinen kan göra det lättare att varva ner. Se gärna till att barnet</w:t>
      </w:r>
      <w:r>
        <w:rPr>
          <w:rFonts w:ascii="Verdana" w:eastAsia="Verdana" w:hAnsi="Verdana" w:cs="Verdana"/>
        </w:rPr>
        <w:t>/ungdomen</w:t>
      </w:r>
      <w:r w:rsidRPr="00755508">
        <w:rPr>
          <w:rFonts w:ascii="Verdana" w:eastAsia="Verdana" w:hAnsi="Verdana" w:cs="Verdana"/>
        </w:rPr>
        <w:t xml:space="preserve"> har varit ute i </w:t>
      </w:r>
      <w:r w:rsidR="00716D9A">
        <w:rPr>
          <w:rFonts w:ascii="Verdana" w:eastAsia="Verdana" w:hAnsi="Verdana" w:cs="Verdana"/>
        </w:rPr>
        <w:t>dags</w:t>
      </w:r>
      <w:r w:rsidRPr="00755508">
        <w:rPr>
          <w:rFonts w:ascii="Verdana" w:eastAsia="Verdana" w:hAnsi="Verdana" w:cs="Verdana"/>
        </w:rPr>
        <w:t>ljus minst en timme varje dag.</w:t>
      </w:r>
      <w:r>
        <w:rPr>
          <w:rFonts w:ascii="Verdana" w:eastAsia="Verdana" w:hAnsi="Verdana" w:cs="Verdana"/>
        </w:rPr>
        <w:br/>
      </w:r>
    </w:p>
    <w:p w:rsidR="00C97579" w:rsidRDefault="00C97579" w:rsidP="00C97579">
      <w:pPr>
        <w:pStyle w:val="Liststycke"/>
        <w:numPr>
          <w:ilvl w:val="0"/>
          <w:numId w:val="1"/>
        </w:numPr>
        <w:rPr>
          <w:rFonts w:ascii="Verdana" w:eastAsia="Verdana" w:hAnsi="Verdana" w:cs="Verdana"/>
          <w:b/>
          <w:sz w:val="24"/>
          <w:szCs w:val="24"/>
        </w:rPr>
      </w:pPr>
      <w:r w:rsidRPr="00755508">
        <w:rPr>
          <w:rFonts w:ascii="Verdana" w:eastAsia="Verdana" w:hAnsi="Verdana" w:cs="Verdana"/>
          <w:b/>
          <w:sz w:val="24"/>
          <w:szCs w:val="24"/>
        </w:rPr>
        <w:t>Kost</w:t>
      </w:r>
    </w:p>
    <w:p w:rsidR="00E055B0" w:rsidRDefault="00C97579" w:rsidP="00E055B0">
      <w:pPr>
        <w:pStyle w:val="Liststycke"/>
        <w:rPr>
          <w:rFonts w:ascii="Verdana" w:eastAsia="Verdana" w:hAnsi="Verdana" w:cs="Verdana"/>
        </w:rPr>
      </w:pPr>
      <w:r w:rsidRPr="00755508">
        <w:rPr>
          <w:rFonts w:ascii="Verdana" w:eastAsia="Verdana" w:hAnsi="Verdana" w:cs="Verdana"/>
        </w:rPr>
        <w:t xml:space="preserve">En god kost är viktig för hela välbefinnandet. </w:t>
      </w:r>
      <w:r w:rsidRPr="00E055B0">
        <w:rPr>
          <w:rFonts w:ascii="Verdana" w:eastAsia="Verdana" w:hAnsi="Verdana" w:cs="Verdana"/>
        </w:rPr>
        <w:t xml:space="preserve">Att dricka koffeinhaltiga och söta drycker på kvällen gör det svårare att somna. </w:t>
      </w:r>
    </w:p>
    <w:p w:rsidR="00E055B0" w:rsidRDefault="00E055B0" w:rsidP="00E055B0">
      <w:pPr>
        <w:pStyle w:val="Liststycke"/>
        <w:rPr>
          <w:rFonts w:ascii="Verdana" w:eastAsia="Verdana" w:hAnsi="Verdana" w:cs="Verdana"/>
        </w:rPr>
      </w:pPr>
    </w:p>
    <w:p w:rsidR="00C97579" w:rsidRPr="00E055B0" w:rsidRDefault="00C97579" w:rsidP="00E055B0">
      <w:pPr>
        <w:pStyle w:val="Liststycke"/>
        <w:numPr>
          <w:ilvl w:val="0"/>
          <w:numId w:val="6"/>
        </w:numPr>
        <w:rPr>
          <w:rFonts w:ascii="Verdana" w:eastAsia="Verdana" w:hAnsi="Verdana" w:cs="Verdana"/>
        </w:rPr>
      </w:pPr>
      <w:r w:rsidRPr="00E055B0">
        <w:rPr>
          <w:rFonts w:ascii="Verdana" w:eastAsia="Verdana" w:hAnsi="Verdana" w:cs="Verdana"/>
        </w:rPr>
        <w:t xml:space="preserve">Rekommendation enligt forskning är att inte dricka koffeinhaltiga drycker senare än 6 timmar innan sovtid. </w:t>
      </w:r>
    </w:p>
    <w:p w:rsidR="00E055B0" w:rsidRDefault="00E055B0" w:rsidP="00E055B0">
      <w:pPr>
        <w:pStyle w:val="Liststycke"/>
        <w:ind w:left="1440"/>
        <w:rPr>
          <w:rFonts w:ascii="Verdana" w:eastAsia="Verdana" w:hAnsi="Verdana" w:cs="Verdana"/>
        </w:rPr>
      </w:pPr>
    </w:p>
    <w:p w:rsidR="00E055B0" w:rsidRDefault="00C97579" w:rsidP="00E055B0">
      <w:pPr>
        <w:pStyle w:val="Liststycke"/>
        <w:numPr>
          <w:ilvl w:val="0"/>
          <w:numId w:val="5"/>
        </w:numPr>
        <w:rPr>
          <w:rFonts w:ascii="Verdana" w:eastAsia="Verdana" w:hAnsi="Verdana" w:cs="Verdana"/>
        </w:rPr>
      </w:pPr>
      <w:r>
        <w:rPr>
          <w:rFonts w:ascii="Verdana" w:eastAsia="Verdana" w:hAnsi="Verdana" w:cs="Verdana"/>
        </w:rPr>
        <w:t>Undvik större måltider sent på kvällen</w:t>
      </w:r>
      <w:r w:rsidR="00B67031">
        <w:rPr>
          <w:rFonts w:ascii="Verdana" w:eastAsia="Verdana" w:hAnsi="Verdana" w:cs="Verdana"/>
        </w:rPr>
        <w:t>. M</w:t>
      </w:r>
      <w:r>
        <w:rPr>
          <w:rFonts w:ascii="Verdana" w:eastAsia="Verdana" w:hAnsi="Verdana" w:cs="Verdana"/>
        </w:rPr>
        <w:t xml:space="preserve">an ska inte </w:t>
      </w:r>
      <w:r w:rsidR="00B67031">
        <w:rPr>
          <w:rFonts w:ascii="Verdana" w:eastAsia="Verdana" w:hAnsi="Verdana" w:cs="Verdana"/>
        </w:rPr>
        <w:t xml:space="preserve">heller </w:t>
      </w:r>
      <w:r>
        <w:rPr>
          <w:rFonts w:ascii="Verdana" w:eastAsia="Verdana" w:hAnsi="Verdana" w:cs="Verdana"/>
        </w:rPr>
        <w:t xml:space="preserve">gå och lägga sig hungrig. Ett glas mjölk innan sovdags kan underlätta. </w:t>
      </w:r>
    </w:p>
    <w:p w:rsidR="00E055B0" w:rsidRPr="00E055B0" w:rsidRDefault="00E055B0" w:rsidP="00E055B0">
      <w:pPr>
        <w:pStyle w:val="Liststycke"/>
        <w:rPr>
          <w:rFonts w:ascii="Verdana" w:eastAsia="Verdana" w:hAnsi="Verdana" w:cs="Verdana"/>
        </w:rPr>
      </w:pPr>
    </w:p>
    <w:p w:rsidR="00E055B0" w:rsidRDefault="00C97579" w:rsidP="00E055B0">
      <w:pPr>
        <w:pStyle w:val="Liststycke"/>
        <w:numPr>
          <w:ilvl w:val="0"/>
          <w:numId w:val="5"/>
        </w:numPr>
        <w:rPr>
          <w:rFonts w:ascii="Verdana" w:eastAsia="Verdana" w:hAnsi="Verdana" w:cs="Verdana"/>
        </w:rPr>
      </w:pPr>
      <w:r w:rsidRPr="00E055B0">
        <w:rPr>
          <w:rFonts w:ascii="Verdana" w:eastAsia="Verdana" w:hAnsi="Verdana" w:cs="Verdana"/>
        </w:rPr>
        <w:t xml:space="preserve">Tänk även på att inte dricka alltför mycket under kvällen, detta för att undvika nattliga toabesök. </w:t>
      </w:r>
    </w:p>
    <w:p w:rsidR="00E055B0" w:rsidRPr="00E055B0" w:rsidRDefault="00E055B0" w:rsidP="00E055B0">
      <w:pPr>
        <w:pStyle w:val="Liststycke"/>
        <w:rPr>
          <w:rFonts w:ascii="Verdana" w:eastAsia="Verdana" w:hAnsi="Verdana" w:cs="Verdana"/>
        </w:rPr>
      </w:pPr>
    </w:p>
    <w:p w:rsidR="00E055B0" w:rsidRDefault="00C97579" w:rsidP="00E055B0">
      <w:pPr>
        <w:pStyle w:val="Liststycke"/>
        <w:numPr>
          <w:ilvl w:val="0"/>
          <w:numId w:val="5"/>
        </w:numPr>
        <w:rPr>
          <w:rFonts w:ascii="Verdana" w:eastAsia="Verdana" w:hAnsi="Verdana" w:cs="Verdana"/>
        </w:rPr>
      </w:pPr>
      <w:r w:rsidRPr="00E055B0">
        <w:rPr>
          <w:rFonts w:ascii="Verdana" w:eastAsia="Verdana" w:hAnsi="Verdana" w:cs="Verdana"/>
        </w:rPr>
        <w:t>Undvik att äta under natten.</w:t>
      </w:r>
    </w:p>
    <w:p w:rsidR="00E055B0" w:rsidRPr="00E055B0" w:rsidRDefault="00E055B0" w:rsidP="00E055B0">
      <w:pPr>
        <w:pStyle w:val="Liststycke"/>
        <w:rPr>
          <w:rFonts w:ascii="Verdana" w:eastAsia="Verdana" w:hAnsi="Verdana" w:cs="Verdana"/>
        </w:rPr>
      </w:pPr>
    </w:p>
    <w:p w:rsidR="00C97579" w:rsidRPr="00E055B0" w:rsidRDefault="00C97579" w:rsidP="00E055B0">
      <w:pPr>
        <w:pStyle w:val="Liststycke"/>
        <w:numPr>
          <w:ilvl w:val="0"/>
          <w:numId w:val="5"/>
        </w:numPr>
        <w:rPr>
          <w:rFonts w:ascii="Verdana" w:eastAsia="Verdana" w:hAnsi="Verdana" w:cs="Verdana"/>
        </w:rPr>
      </w:pPr>
      <w:r w:rsidRPr="00E055B0">
        <w:rPr>
          <w:rFonts w:ascii="Verdana" w:eastAsia="Verdana" w:hAnsi="Verdana" w:cs="Verdana"/>
        </w:rPr>
        <w:t>Tobak och alkohol försämrar alltid sömnen.</w:t>
      </w:r>
      <w:r w:rsidR="00E055B0" w:rsidRPr="00E055B0">
        <w:rPr>
          <w:rFonts w:ascii="Verdana" w:eastAsia="Verdana" w:hAnsi="Verdana" w:cs="Verdana"/>
        </w:rPr>
        <w:br/>
      </w:r>
    </w:p>
    <w:p w:rsidR="00C97579" w:rsidRPr="007827E2" w:rsidRDefault="00C97579" w:rsidP="00C97579">
      <w:pPr>
        <w:rPr>
          <w:rFonts w:ascii="Verdana" w:eastAsia="Verdana" w:hAnsi="Verdana" w:cs="Verdana"/>
          <w:b/>
          <w:szCs w:val="28"/>
        </w:rPr>
      </w:pPr>
      <w:r w:rsidRPr="007827E2">
        <w:rPr>
          <w:rFonts w:ascii="Verdana" w:eastAsia="Verdana" w:hAnsi="Verdana" w:cs="Verdana"/>
          <w:b/>
          <w:szCs w:val="28"/>
        </w:rPr>
        <w:t xml:space="preserve">Var </w:t>
      </w:r>
      <w:r w:rsidR="00F162EC">
        <w:rPr>
          <w:rFonts w:ascii="Verdana" w:eastAsia="Verdana" w:hAnsi="Verdana" w:cs="Verdana"/>
          <w:b/>
          <w:szCs w:val="28"/>
        </w:rPr>
        <w:t>en förebild</w:t>
      </w:r>
    </w:p>
    <w:p w:rsidR="00C97579" w:rsidRPr="00C97579" w:rsidRDefault="00C97579" w:rsidP="00C97579">
      <w:pPr>
        <w:rPr>
          <w:rFonts w:ascii="Verdana" w:eastAsia="Verdana" w:hAnsi="Verdana" w:cs="Verdana"/>
          <w:sz w:val="22"/>
        </w:rPr>
      </w:pPr>
      <w:r w:rsidRPr="00C97579">
        <w:rPr>
          <w:rFonts w:ascii="Verdana" w:eastAsia="Verdana" w:hAnsi="Verdana" w:cs="Verdana"/>
          <w:sz w:val="22"/>
        </w:rPr>
        <w:t>Du som vuxen behöver tänka på att ditt barn gärna tar efter det du gör. Därför behöver även du tänka på hur du gör.</w:t>
      </w:r>
    </w:p>
    <w:p w:rsidR="00CB2C28" w:rsidRDefault="00C97579" w:rsidP="00C97579">
      <w:pPr>
        <w:rPr>
          <w:rFonts w:ascii="Verdana" w:eastAsia="Verdana" w:hAnsi="Verdana" w:cs="Verdana"/>
          <w:sz w:val="22"/>
        </w:rPr>
      </w:pPr>
      <w:r w:rsidRPr="00C97579">
        <w:rPr>
          <w:rFonts w:ascii="Verdana" w:eastAsia="Verdana" w:hAnsi="Verdana" w:cs="Verdana"/>
          <w:sz w:val="22"/>
        </w:rPr>
        <w:t>Tänk exempelvis på att undvika skärmtid 1 timm</w:t>
      </w:r>
      <w:r w:rsidR="00200BEF">
        <w:rPr>
          <w:rFonts w:ascii="Verdana" w:eastAsia="Verdana" w:hAnsi="Verdana" w:cs="Verdana"/>
          <w:sz w:val="22"/>
        </w:rPr>
        <w:t>e</w:t>
      </w:r>
      <w:r w:rsidRPr="00C97579">
        <w:rPr>
          <w:rFonts w:ascii="Verdana" w:eastAsia="Verdana" w:hAnsi="Verdana" w:cs="Verdana"/>
          <w:sz w:val="22"/>
        </w:rPr>
        <w:t xml:space="preserve"> innan läggning. </w:t>
      </w:r>
    </w:p>
    <w:p w:rsidR="00CB2C28" w:rsidRDefault="00C97579" w:rsidP="00C97579">
      <w:pPr>
        <w:rPr>
          <w:rFonts w:ascii="Verdana" w:eastAsia="Verdana" w:hAnsi="Verdana" w:cs="Verdana"/>
          <w:sz w:val="22"/>
        </w:rPr>
      </w:pPr>
      <w:r w:rsidRPr="00C97579">
        <w:rPr>
          <w:rFonts w:ascii="Verdana" w:eastAsia="Verdana" w:hAnsi="Verdana" w:cs="Verdana"/>
          <w:sz w:val="22"/>
        </w:rPr>
        <w:t xml:space="preserve">Följ rekommendationerna kring kost och motion. </w:t>
      </w:r>
    </w:p>
    <w:p w:rsidR="00CB2C28" w:rsidRDefault="00C97579" w:rsidP="00C97579">
      <w:pPr>
        <w:rPr>
          <w:rFonts w:ascii="Verdana" w:eastAsia="Verdana" w:hAnsi="Verdana" w:cs="Verdana"/>
          <w:sz w:val="22"/>
        </w:rPr>
      </w:pPr>
      <w:r w:rsidRPr="00C97579">
        <w:rPr>
          <w:rFonts w:ascii="Verdana" w:eastAsia="Verdana" w:hAnsi="Verdana" w:cs="Verdana"/>
          <w:sz w:val="22"/>
        </w:rPr>
        <w:t xml:space="preserve">Varva ner innan läggning. </w:t>
      </w:r>
    </w:p>
    <w:p w:rsidR="00C97579" w:rsidRDefault="00200BEF" w:rsidP="00C97579">
      <w:pPr>
        <w:rPr>
          <w:rFonts w:ascii="Verdana" w:eastAsia="Verdana" w:hAnsi="Verdana" w:cs="Verdana"/>
          <w:sz w:val="22"/>
        </w:rPr>
      </w:pPr>
      <w:r>
        <w:rPr>
          <w:rFonts w:ascii="Verdana" w:eastAsia="Verdana" w:hAnsi="Verdana" w:cs="Verdana"/>
          <w:sz w:val="22"/>
        </w:rPr>
        <w:t>Följ</w:t>
      </w:r>
      <w:r w:rsidR="00C97579" w:rsidRPr="00C97579">
        <w:rPr>
          <w:rFonts w:ascii="Verdana" w:eastAsia="Verdana" w:hAnsi="Verdana" w:cs="Verdana"/>
          <w:sz w:val="22"/>
        </w:rPr>
        <w:t xml:space="preserve"> familjens rutiner.</w:t>
      </w:r>
    </w:p>
    <w:p w:rsidR="00E055B0" w:rsidRPr="00C97579" w:rsidRDefault="00E055B0" w:rsidP="00C97579">
      <w:pPr>
        <w:rPr>
          <w:rFonts w:ascii="Verdana" w:eastAsia="Verdana" w:hAnsi="Verdana" w:cs="Verdana"/>
          <w:sz w:val="22"/>
        </w:rPr>
      </w:pPr>
    </w:p>
    <w:p w:rsidR="00E055B0" w:rsidRDefault="00E055B0" w:rsidP="00C97579">
      <w:pPr>
        <w:rPr>
          <w:rFonts w:ascii="Verdana" w:eastAsia="Verdana" w:hAnsi="Verdana" w:cs="Verdana"/>
          <w:b/>
          <w:szCs w:val="28"/>
        </w:rPr>
      </w:pPr>
    </w:p>
    <w:p w:rsidR="00E055B0" w:rsidRDefault="00E055B0" w:rsidP="00C97579">
      <w:pPr>
        <w:rPr>
          <w:rFonts w:ascii="Verdana" w:eastAsia="Verdana" w:hAnsi="Verdana" w:cs="Verdana"/>
          <w:b/>
          <w:szCs w:val="28"/>
        </w:rPr>
      </w:pPr>
    </w:p>
    <w:p w:rsidR="00C97579" w:rsidRPr="007827E2" w:rsidRDefault="00C97579" w:rsidP="00C97579">
      <w:pPr>
        <w:rPr>
          <w:rFonts w:ascii="Verdana" w:eastAsia="Verdana" w:hAnsi="Verdana" w:cs="Verdana"/>
          <w:b/>
          <w:szCs w:val="28"/>
        </w:rPr>
      </w:pPr>
      <w:r w:rsidRPr="007827E2">
        <w:rPr>
          <w:rFonts w:ascii="Verdana" w:eastAsia="Verdana" w:hAnsi="Verdana" w:cs="Verdana"/>
          <w:b/>
          <w:szCs w:val="28"/>
        </w:rPr>
        <w:t>Skillnaden mellan dag och natt</w:t>
      </w:r>
    </w:p>
    <w:p w:rsidR="00C97579" w:rsidRPr="00C97579" w:rsidRDefault="00C97579" w:rsidP="00C97579">
      <w:pPr>
        <w:rPr>
          <w:rFonts w:ascii="Verdana" w:eastAsia="Verdana" w:hAnsi="Verdana" w:cs="Verdana"/>
          <w:sz w:val="22"/>
        </w:rPr>
      </w:pPr>
      <w:r w:rsidRPr="00C97579">
        <w:rPr>
          <w:rFonts w:ascii="Verdana" w:eastAsia="Verdana" w:hAnsi="Verdana" w:cs="Verdana"/>
          <w:sz w:val="22"/>
        </w:rPr>
        <w:t xml:space="preserve">På sommaren är det ljust länge, medan </w:t>
      </w:r>
      <w:r w:rsidR="00200BEF">
        <w:rPr>
          <w:rFonts w:ascii="Verdana" w:eastAsia="Verdana" w:hAnsi="Verdana" w:cs="Verdana"/>
          <w:sz w:val="22"/>
        </w:rPr>
        <w:t xml:space="preserve">det </w:t>
      </w:r>
      <w:r w:rsidRPr="00C97579">
        <w:rPr>
          <w:rFonts w:ascii="Verdana" w:eastAsia="Verdana" w:hAnsi="Verdana" w:cs="Verdana"/>
          <w:sz w:val="22"/>
        </w:rPr>
        <w:t xml:space="preserve">på vintern blir mörkt tidigt. Det kan göra det svårt att förstå skillnaden mellan dag och natt. Därför behöver vi ibland göra det tydligare för </w:t>
      </w:r>
      <w:r w:rsidR="00200BEF">
        <w:rPr>
          <w:rFonts w:ascii="Verdana" w:eastAsia="Verdana" w:hAnsi="Verdana" w:cs="Verdana"/>
          <w:sz w:val="22"/>
        </w:rPr>
        <w:t>barnet/ungdomen</w:t>
      </w:r>
      <w:r w:rsidRPr="00C97579">
        <w:rPr>
          <w:rFonts w:ascii="Verdana" w:eastAsia="Verdana" w:hAnsi="Verdana" w:cs="Verdana"/>
          <w:sz w:val="22"/>
        </w:rPr>
        <w:t xml:space="preserve"> om det är dag eller natt.</w:t>
      </w:r>
    </w:p>
    <w:p w:rsidR="00C97579" w:rsidRDefault="00C97579" w:rsidP="00C97579">
      <w:pPr>
        <w:pStyle w:val="Liststycke"/>
        <w:numPr>
          <w:ilvl w:val="0"/>
          <w:numId w:val="1"/>
        </w:numPr>
        <w:rPr>
          <w:rFonts w:ascii="Verdana" w:eastAsia="Verdana" w:hAnsi="Verdana" w:cs="Verdana"/>
        </w:rPr>
      </w:pPr>
      <w:r>
        <w:rPr>
          <w:rFonts w:ascii="Verdana" w:eastAsia="Verdana" w:hAnsi="Verdana" w:cs="Verdana"/>
        </w:rPr>
        <w:t xml:space="preserve">Ibland kan det hjälpa med en bild som visar om det är dag eller natt. </w:t>
      </w:r>
    </w:p>
    <w:p w:rsidR="00C97579" w:rsidRDefault="00C97579" w:rsidP="00C97579">
      <w:pPr>
        <w:pStyle w:val="Liststycke"/>
        <w:numPr>
          <w:ilvl w:val="0"/>
          <w:numId w:val="1"/>
        </w:numPr>
        <w:rPr>
          <w:rFonts w:ascii="Verdana" w:eastAsia="Verdana" w:hAnsi="Verdana" w:cs="Verdana"/>
        </w:rPr>
      </w:pPr>
      <w:r>
        <w:rPr>
          <w:rFonts w:ascii="Verdana" w:eastAsia="Verdana" w:hAnsi="Verdana" w:cs="Verdana"/>
        </w:rPr>
        <w:t>Ibland kan även hjälpmedel användas för att tydliggöra om det är dag eller natt.</w:t>
      </w:r>
    </w:p>
    <w:p w:rsidR="00C97579" w:rsidRDefault="00E055B0" w:rsidP="00C97579">
      <w:pPr>
        <w:pStyle w:val="Liststycke"/>
        <w:rPr>
          <w:rFonts w:ascii="Verdana" w:eastAsia="Verdana" w:hAnsi="Verdana" w:cs="Verdana"/>
        </w:rPr>
      </w:pPr>
      <w:r w:rsidRPr="00A71BD3">
        <w:rPr>
          <w:rFonts w:ascii="Verdana" w:eastAsia="Verdana" w:hAnsi="Verdana" w:cs="Verdana"/>
          <w:noProof/>
        </w:rPr>
        <w:drawing>
          <wp:anchor distT="0" distB="0" distL="114300" distR="114300" simplePos="0" relativeHeight="251659264" behindDoc="0" locked="0" layoutInCell="1" allowOverlap="1" wp14:anchorId="500DD744" wp14:editId="3E081FA0">
            <wp:simplePos x="0" y="0"/>
            <wp:positionH relativeFrom="column">
              <wp:posOffset>2769870</wp:posOffset>
            </wp:positionH>
            <wp:positionV relativeFrom="paragraph">
              <wp:posOffset>10795</wp:posOffset>
            </wp:positionV>
            <wp:extent cx="1269437" cy="1269437"/>
            <wp:effectExtent l="0" t="0" r="6985" b="6985"/>
            <wp:wrapNone/>
            <wp:docPr id="6" name="Bildobjekt 5">
              <a:extLst xmlns:a="http://schemas.openxmlformats.org/drawingml/2006/main">
                <a:ext uri="{FF2B5EF4-FFF2-40B4-BE49-F238E27FC236}">
                  <a16:creationId xmlns:a16="http://schemas.microsoft.com/office/drawing/2014/main" id="{3F0661FD-7FA2-4B2D-BCE1-CABE648095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5">
                      <a:extLst>
                        <a:ext uri="{FF2B5EF4-FFF2-40B4-BE49-F238E27FC236}">
                          <a16:creationId xmlns:a16="http://schemas.microsoft.com/office/drawing/2014/main" id="{3F0661FD-7FA2-4B2D-BCE1-CABE64809525}"/>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269437" cy="1269437"/>
                    </a:xfrm>
                    <a:prstGeom prst="rect">
                      <a:avLst/>
                    </a:prstGeom>
                  </pic:spPr>
                </pic:pic>
              </a:graphicData>
            </a:graphic>
          </wp:anchor>
        </w:drawing>
      </w:r>
      <w:r w:rsidRPr="00A71BD3">
        <w:rPr>
          <w:rFonts w:ascii="Verdana" w:eastAsia="Verdana" w:hAnsi="Verdana" w:cs="Verdana"/>
          <w:noProof/>
        </w:rPr>
        <w:drawing>
          <wp:anchor distT="0" distB="0" distL="114300" distR="114300" simplePos="0" relativeHeight="251660288" behindDoc="0" locked="0" layoutInCell="1" allowOverlap="1" wp14:anchorId="1D5E585E" wp14:editId="4770DE52">
            <wp:simplePos x="0" y="0"/>
            <wp:positionH relativeFrom="column">
              <wp:posOffset>1440815</wp:posOffset>
            </wp:positionH>
            <wp:positionV relativeFrom="paragraph">
              <wp:posOffset>9525</wp:posOffset>
            </wp:positionV>
            <wp:extent cx="1266825" cy="1266825"/>
            <wp:effectExtent l="0" t="0" r="9525" b="9525"/>
            <wp:wrapNone/>
            <wp:docPr id="8" name="Bildobjekt 7">
              <a:extLst xmlns:a="http://schemas.openxmlformats.org/drawingml/2006/main">
                <a:ext uri="{FF2B5EF4-FFF2-40B4-BE49-F238E27FC236}">
                  <a16:creationId xmlns:a16="http://schemas.microsoft.com/office/drawing/2014/main" id="{57E54AF7-50E3-45B8-81FE-D3085433B4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7">
                      <a:extLst>
                        <a:ext uri="{FF2B5EF4-FFF2-40B4-BE49-F238E27FC236}">
                          <a16:creationId xmlns:a16="http://schemas.microsoft.com/office/drawing/2014/main" id="{57E54AF7-50E3-45B8-81FE-D3085433B43B}"/>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flipH="1">
                      <a:off x="0" y="0"/>
                      <a:ext cx="1266825" cy="1266825"/>
                    </a:xfrm>
                    <a:prstGeom prst="rect">
                      <a:avLst/>
                    </a:prstGeom>
                  </pic:spPr>
                </pic:pic>
              </a:graphicData>
            </a:graphic>
          </wp:anchor>
        </w:drawing>
      </w:r>
    </w:p>
    <w:p w:rsidR="00C97579" w:rsidRDefault="00C97579" w:rsidP="00C97579">
      <w:pPr>
        <w:pStyle w:val="Liststycke"/>
        <w:rPr>
          <w:rFonts w:ascii="Verdana" w:eastAsia="Verdana" w:hAnsi="Verdana" w:cs="Verdana"/>
        </w:rPr>
      </w:pPr>
      <w:r>
        <w:rPr>
          <w:rFonts w:ascii="Verdana" w:eastAsia="Verdana" w:hAnsi="Verdana" w:cs="Verdana"/>
        </w:rPr>
        <w:t xml:space="preserve">                                        </w:t>
      </w:r>
    </w:p>
    <w:p w:rsidR="00C97579" w:rsidRDefault="00C97579" w:rsidP="00C97579">
      <w:pPr>
        <w:rPr>
          <w:rFonts w:ascii="Verdana" w:eastAsia="Verdana" w:hAnsi="Verdana" w:cs="Verdana"/>
        </w:rPr>
      </w:pPr>
    </w:p>
    <w:p w:rsidR="00E055B0" w:rsidRDefault="00E055B0" w:rsidP="00C97579">
      <w:pPr>
        <w:rPr>
          <w:rFonts w:ascii="Verdana" w:eastAsia="Verdana" w:hAnsi="Verdana" w:cs="Verdana"/>
          <w:b/>
          <w:szCs w:val="28"/>
        </w:rPr>
      </w:pPr>
    </w:p>
    <w:p w:rsidR="00E055B0" w:rsidRDefault="00E055B0" w:rsidP="00C97579">
      <w:pPr>
        <w:rPr>
          <w:rFonts w:ascii="Verdana" w:eastAsia="Verdana" w:hAnsi="Verdana" w:cs="Verdana"/>
          <w:b/>
          <w:szCs w:val="28"/>
        </w:rPr>
      </w:pPr>
    </w:p>
    <w:p w:rsidR="00E055B0" w:rsidRDefault="00E055B0" w:rsidP="00C97579">
      <w:pPr>
        <w:rPr>
          <w:rFonts w:ascii="Verdana" w:eastAsia="Verdana" w:hAnsi="Verdana" w:cs="Verdana"/>
          <w:b/>
          <w:szCs w:val="28"/>
        </w:rPr>
      </w:pPr>
    </w:p>
    <w:p w:rsidR="00C97579" w:rsidRPr="0033634C" w:rsidRDefault="00C97579" w:rsidP="00C97579">
      <w:pPr>
        <w:rPr>
          <w:rFonts w:ascii="Verdana" w:eastAsia="Verdana" w:hAnsi="Verdana" w:cs="Verdana"/>
          <w:b/>
          <w:szCs w:val="28"/>
        </w:rPr>
      </w:pPr>
      <w:r w:rsidRPr="0033634C">
        <w:rPr>
          <w:rFonts w:ascii="Verdana" w:eastAsia="Verdana" w:hAnsi="Verdana" w:cs="Verdana"/>
          <w:b/>
          <w:szCs w:val="28"/>
        </w:rPr>
        <w:t>Om jag känner att vi som familj behöver mer hjälp?</w:t>
      </w:r>
    </w:p>
    <w:p w:rsidR="00C97579" w:rsidRDefault="00C97579" w:rsidP="00C97579">
      <w:pPr>
        <w:numPr>
          <w:ilvl w:val="0"/>
          <w:numId w:val="4"/>
        </w:numPr>
        <w:pBdr>
          <w:top w:val="nil"/>
          <w:left w:val="nil"/>
          <w:bottom w:val="nil"/>
          <w:right w:val="nil"/>
          <w:between w:val="nil"/>
        </w:pBdr>
        <w:spacing w:after="0"/>
        <w:rPr>
          <w:rFonts w:ascii="Verdana" w:eastAsia="Verdana" w:hAnsi="Verdana" w:cs="Verdana"/>
          <w:sz w:val="22"/>
        </w:rPr>
      </w:pPr>
      <w:r w:rsidRPr="00C97579">
        <w:rPr>
          <w:rFonts w:ascii="Verdana" w:eastAsia="Verdana" w:hAnsi="Verdana" w:cs="Verdana"/>
          <w:sz w:val="22"/>
        </w:rPr>
        <w:t>Fundera själv över vilka förändringar som familj</w:t>
      </w:r>
      <w:r w:rsidR="00CB2C28">
        <w:rPr>
          <w:rFonts w:ascii="Verdana" w:eastAsia="Verdana" w:hAnsi="Verdana" w:cs="Verdana"/>
          <w:sz w:val="22"/>
        </w:rPr>
        <w:t>en</w:t>
      </w:r>
      <w:r w:rsidRPr="00C97579">
        <w:rPr>
          <w:rFonts w:ascii="Verdana" w:eastAsia="Verdana" w:hAnsi="Verdana" w:cs="Verdana"/>
          <w:sz w:val="22"/>
        </w:rPr>
        <w:t xml:space="preserve"> behöver göra. </w:t>
      </w:r>
    </w:p>
    <w:p w:rsidR="00CB2C28" w:rsidRPr="00C97579" w:rsidRDefault="00CB2C28" w:rsidP="00CB2C28">
      <w:pPr>
        <w:pBdr>
          <w:top w:val="nil"/>
          <w:left w:val="nil"/>
          <w:bottom w:val="nil"/>
          <w:right w:val="nil"/>
          <w:between w:val="nil"/>
        </w:pBdr>
        <w:spacing w:after="0"/>
        <w:ind w:left="720"/>
        <w:rPr>
          <w:rFonts w:ascii="Verdana" w:eastAsia="Verdana" w:hAnsi="Verdana" w:cs="Verdana"/>
          <w:sz w:val="22"/>
        </w:rPr>
      </w:pPr>
    </w:p>
    <w:p w:rsidR="0086663A" w:rsidRDefault="00C97579" w:rsidP="0086663A">
      <w:pPr>
        <w:numPr>
          <w:ilvl w:val="0"/>
          <w:numId w:val="4"/>
        </w:numPr>
        <w:pBdr>
          <w:top w:val="nil"/>
          <w:left w:val="nil"/>
          <w:bottom w:val="nil"/>
          <w:right w:val="nil"/>
          <w:between w:val="nil"/>
        </w:pBdr>
        <w:spacing w:after="0"/>
        <w:rPr>
          <w:rFonts w:ascii="Verdana" w:eastAsia="Verdana" w:hAnsi="Verdana" w:cs="Verdana"/>
          <w:sz w:val="22"/>
        </w:rPr>
      </w:pPr>
      <w:r w:rsidRPr="00C97579">
        <w:rPr>
          <w:rFonts w:ascii="Verdana" w:eastAsia="Verdana" w:hAnsi="Verdana" w:cs="Verdana"/>
          <w:sz w:val="22"/>
        </w:rPr>
        <w:t>Börja med en mindre förändring och utvärdera över tid.</w:t>
      </w:r>
      <w:r w:rsidR="0086663A">
        <w:rPr>
          <w:rFonts w:ascii="Verdana" w:eastAsia="Verdana" w:hAnsi="Verdana" w:cs="Verdana"/>
          <w:sz w:val="22"/>
        </w:rPr>
        <w:t xml:space="preserve"> Tänk på att nya rutiner tar tid att lära in. Låt det ta tid och förändra en sak i taget.</w:t>
      </w:r>
    </w:p>
    <w:p w:rsidR="00CB2C28" w:rsidRPr="0086663A" w:rsidRDefault="00CB2C28" w:rsidP="00CB2C28">
      <w:pPr>
        <w:pBdr>
          <w:top w:val="nil"/>
          <w:left w:val="nil"/>
          <w:bottom w:val="nil"/>
          <w:right w:val="nil"/>
          <w:between w:val="nil"/>
        </w:pBdr>
        <w:spacing w:after="0"/>
        <w:rPr>
          <w:rFonts w:ascii="Verdana" w:eastAsia="Verdana" w:hAnsi="Verdana" w:cs="Verdana"/>
          <w:sz w:val="22"/>
        </w:rPr>
      </w:pPr>
    </w:p>
    <w:p w:rsidR="00C97579" w:rsidRDefault="00C97579" w:rsidP="00C97579">
      <w:pPr>
        <w:numPr>
          <w:ilvl w:val="0"/>
          <w:numId w:val="4"/>
        </w:numPr>
        <w:pBdr>
          <w:top w:val="nil"/>
          <w:left w:val="nil"/>
          <w:bottom w:val="nil"/>
          <w:right w:val="nil"/>
          <w:between w:val="nil"/>
        </w:pBdr>
        <w:spacing w:after="0"/>
        <w:rPr>
          <w:rFonts w:ascii="Verdana" w:eastAsia="Verdana" w:hAnsi="Verdana" w:cs="Verdana"/>
          <w:sz w:val="22"/>
        </w:rPr>
      </w:pPr>
      <w:r w:rsidRPr="00C97579">
        <w:rPr>
          <w:rFonts w:ascii="Verdana" w:eastAsia="Verdana" w:hAnsi="Verdana" w:cs="Verdana"/>
          <w:sz w:val="22"/>
        </w:rPr>
        <w:t>F</w:t>
      </w:r>
      <w:r w:rsidR="0086663A">
        <w:rPr>
          <w:rFonts w:ascii="Verdana" w:eastAsia="Verdana" w:hAnsi="Verdana" w:cs="Verdana"/>
          <w:sz w:val="22"/>
        </w:rPr>
        <w:t>ölj rekommendationerna under minst 3 veckor</w:t>
      </w:r>
      <w:r w:rsidR="00CB2C28">
        <w:rPr>
          <w:rFonts w:ascii="Verdana" w:eastAsia="Verdana" w:hAnsi="Verdana" w:cs="Verdana"/>
          <w:sz w:val="22"/>
        </w:rPr>
        <w:t xml:space="preserve"> och f</w:t>
      </w:r>
      <w:r w:rsidR="00CB2C28" w:rsidRPr="00C97579">
        <w:rPr>
          <w:rFonts w:ascii="Verdana" w:eastAsia="Verdana" w:hAnsi="Verdana" w:cs="Verdana"/>
          <w:sz w:val="22"/>
        </w:rPr>
        <w:t>yll i sömndagbok under minst 1 vecka</w:t>
      </w:r>
      <w:r w:rsidR="00CB59FA">
        <w:rPr>
          <w:rFonts w:ascii="Verdana" w:eastAsia="Verdana" w:hAnsi="Verdana" w:cs="Verdana"/>
          <w:sz w:val="22"/>
        </w:rPr>
        <w:t xml:space="preserve"> för att kartlägga barnets/ungdomens sömn</w:t>
      </w:r>
      <w:r w:rsidR="00CB2C28">
        <w:rPr>
          <w:rFonts w:ascii="Verdana" w:eastAsia="Verdana" w:hAnsi="Verdana" w:cs="Verdana"/>
          <w:sz w:val="22"/>
        </w:rPr>
        <w:t>.</w:t>
      </w:r>
    </w:p>
    <w:p w:rsidR="00CB2C28" w:rsidRPr="00C97579" w:rsidRDefault="00CB2C28" w:rsidP="00CB2C28">
      <w:pPr>
        <w:pBdr>
          <w:top w:val="nil"/>
          <w:left w:val="nil"/>
          <w:bottom w:val="nil"/>
          <w:right w:val="nil"/>
          <w:between w:val="nil"/>
        </w:pBdr>
        <w:spacing w:after="0"/>
        <w:rPr>
          <w:rFonts w:ascii="Verdana" w:eastAsia="Verdana" w:hAnsi="Verdana" w:cs="Verdana"/>
          <w:sz w:val="22"/>
        </w:rPr>
      </w:pPr>
    </w:p>
    <w:p w:rsidR="00C97579" w:rsidRPr="00CB59FA" w:rsidRDefault="00CB59FA" w:rsidP="00B87E18">
      <w:pPr>
        <w:numPr>
          <w:ilvl w:val="0"/>
          <w:numId w:val="4"/>
        </w:numPr>
        <w:pBdr>
          <w:top w:val="nil"/>
          <w:left w:val="nil"/>
          <w:bottom w:val="nil"/>
          <w:right w:val="nil"/>
          <w:between w:val="nil"/>
        </w:pBdr>
        <w:spacing w:after="0"/>
        <w:rPr>
          <w:rFonts w:ascii="Verdana" w:eastAsia="Verdana" w:hAnsi="Verdana" w:cs="Verdana"/>
          <w:sz w:val="22"/>
        </w:rPr>
      </w:pPr>
      <w:r w:rsidRPr="00CB59FA">
        <w:rPr>
          <w:rFonts w:ascii="Verdana" w:eastAsia="Verdana" w:hAnsi="Verdana" w:cs="Verdana"/>
          <w:b/>
          <w:i/>
          <w:sz w:val="22"/>
        </w:rPr>
        <w:t>Vid fortsatt stöd:</w:t>
      </w:r>
      <w:r w:rsidRPr="00CB59FA">
        <w:rPr>
          <w:rFonts w:ascii="Verdana" w:eastAsia="Verdana" w:hAnsi="Verdana" w:cs="Verdana"/>
          <w:sz w:val="22"/>
        </w:rPr>
        <w:t xml:space="preserve"> </w:t>
      </w:r>
      <w:r w:rsidR="0086663A" w:rsidRPr="00CB59FA">
        <w:rPr>
          <w:rFonts w:ascii="Verdana" w:eastAsia="Verdana" w:hAnsi="Verdana" w:cs="Verdana"/>
          <w:sz w:val="22"/>
        </w:rPr>
        <w:t>Behöver barnet/ungdomen eller ni som familj mer stöd efter att ha jobbat med rekommendationerna enligt sömnchecklistan</w:t>
      </w:r>
      <w:r>
        <w:rPr>
          <w:rFonts w:ascii="Verdana" w:eastAsia="Verdana" w:hAnsi="Verdana" w:cs="Verdana"/>
          <w:sz w:val="22"/>
        </w:rPr>
        <w:t xml:space="preserve"> och fyllt i sömndagboken</w:t>
      </w:r>
      <w:r w:rsidR="006224CB" w:rsidRPr="00CB59FA">
        <w:rPr>
          <w:rFonts w:ascii="Verdana" w:eastAsia="Verdana" w:hAnsi="Verdana" w:cs="Verdana"/>
          <w:sz w:val="22"/>
        </w:rPr>
        <w:t>, går det bra att</w:t>
      </w:r>
      <w:r w:rsidR="0086663A" w:rsidRPr="00CB59FA">
        <w:rPr>
          <w:rFonts w:ascii="Verdana" w:eastAsia="Verdana" w:hAnsi="Verdana" w:cs="Verdana"/>
          <w:sz w:val="22"/>
        </w:rPr>
        <w:t xml:space="preserve"> b</w:t>
      </w:r>
      <w:r w:rsidR="00C97579" w:rsidRPr="00CB59FA">
        <w:rPr>
          <w:rFonts w:ascii="Verdana" w:eastAsia="Verdana" w:hAnsi="Verdana" w:cs="Verdana"/>
          <w:sz w:val="22"/>
        </w:rPr>
        <w:t xml:space="preserve">oka </w:t>
      </w:r>
      <w:r w:rsidR="0086663A" w:rsidRPr="00CB59FA">
        <w:rPr>
          <w:rFonts w:ascii="Verdana" w:eastAsia="Verdana" w:hAnsi="Verdana" w:cs="Verdana"/>
          <w:sz w:val="22"/>
        </w:rPr>
        <w:t xml:space="preserve">en </w:t>
      </w:r>
      <w:r w:rsidR="00C97579" w:rsidRPr="00CB59FA">
        <w:rPr>
          <w:rFonts w:ascii="Verdana" w:eastAsia="Verdana" w:hAnsi="Verdana" w:cs="Verdana"/>
          <w:sz w:val="22"/>
        </w:rPr>
        <w:t>telefontid med arbetsterapeut på Habilitering barn och ung</w:t>
      </w:r>
      <w:r w:rsidR="0086663A" w:rsidRPr="00CB59FA">
        <w:rPr>
          <w:rFonts w:ascii="Verdana" w:eastAsia="Verdana" w:hAnsi="Verdana" w:cs="Verdana"/>
          <w:sz w:val="22"/>
        </w:rPr>
        <w:t>dom</w:t>
      </w:r>
      <w:r w:rsidR="00C97579" w:rsidRPr="00CB59FA">
        <w:rPr>
          <w:rFonts w:ascii="Verdana" w:eastAsia="Verdana" w:hAnsi="Verdana" w:cs="Verdana"/>
          <w:sz w:val="22"/>
        </w:rPr>
        <w:t xml:space="preserve">, </w:t>
      </w:r>
      <w:r w:rsidR="006224CB" w:rsidRPr="00CB59FA">
        <w:rPr>
          <w:rFonts w:ascii="Verdana" w:eastAsia="Verdana" w:hAnsi="Verdana" w:cs="Verdana"/>
          <w:sz w:val="22"/>
        </w:rPr>
        <w:t xml:space="preserve">tfn: </w:t>
      </w:r>
      <w:r w:rsidR="00C97579" w:rsidRPr="00CB59FA">
        <w:rPr>
          <w:rFonts w:ascii="Verdana" w:eastAsia="Verdana" w:hAnsi="Verdana" w:cs="Verdana"/>
          <w:sz w:val="22"/>
        </w:rPr>
        <w:t>0470-58 87 00</w:t>
      </w:r>
      <w:r w:rsidR="00D4540B">
        <w:rPr>
          <w:rFonts w:ascii="Verdana" w:eastAsia="Verdana" w:hAnsi="Verdana" w:cs="Verdana"/>
          <w:sz w:val="22"/>
        </w:rPr>
        <w:t xml:space="preserve"> eller via </w:t>
      </w:r>
      <w:bookmarkStart w:id="0" w:name="_GoBack"/>
      <w:bookmarkEnd w:id="0"/>
      <w:r w:rsidR="00D4540B">
        <w:rPr>
          <w:rFonts w:ascii="Verdana" w:eastAsia="Verdana" w:hAnsi="Verdana" w:cs="Verdana"/>
          <w:sz w:val="22"/>
        </w:rPr>
        <w:t>1177</w:t>
      </w:r>
      <w:r w:rsidRPr="00CB59FA">
        <w:rPr>
          <w:rFonts w:ascii="Verdana" w:eastAsia="Verdana" w:hAnsi="Verdana" w:cs="Verdana"/>
          <w:sz w:val="22"/>
        </w:rPr>
        <w:t xml:space="preserve">. </w:t>
      </w:r>
      <w:r>
        <w:rPr>
          <w:rFonts w:ascii="Verdana" w:eastAsia="Verdana" w:hAnsi="Verdana" w:cs="Verdana"/>
          <w:sz w:val="22"/>
        </w:rPr>
        <w:t xml:space="preserve">Tänk på att skicka in sömndagboken </w:t>
      </w:r>
      <w:r w:rsidRPr="00CB59FA">
        <w:rPr>
          <w:rFonts w:ascii="Verdana" w:eastAsia="Verdana" w:hAnsi="Verdana" w:cs="Verdana"/>
          <w:sz w:val="22"/>
        </w:rPr>
        <w:t>antingen via digitalt formulär via 1177 eller i pappersform via post</w:t>
      </w:r>
      <w:r>
        <w:rPr>
          <w:rFonts w:ascii="Verdana" w:eastAsia="Verdana" w:hAnsi="Verdana" w:cs="Verdana"/>
          <w:sz w:val="22"/>
        </w:rPr>
        <w:t xml:space="preserve"> innan telefontiden bokas</w:t>
      </w:r>
      <w:r w:rsidRPr="00CB59FA">
        <w:rPr>
          <w:rFonts w:ascii="Verdana" w:eastAsia="Verdana" w:hAnsi="Verdana" w:cs="Verdana"/>
          <w:sz w:val="22"/>
        </w:rPr>
        <w:t xml:space="preserve">. </w:t>
      </w:r>
    </w:p>
    <w:p w:rsidR="00C97579" w:rsidRPr="0033634C" w:rsidRDefault="00C97579" w:rsidP="00C97579">
      <w:pPr>
        <w:rPr>
          <w:rFonts w:ascii="Verdana" w:eastAsia="Verdana" w:hAnsi="Verdana" w:cs="Verdana"/>
        </w:rPr>
      </w:pPr>
    </w:p>
    <w:p w:rsidR="002F194A" w:rsidRDefault="002F194A" w:rsidP="00552255"/>
    <w:p w:rsidR="002F194A" w:rsidRDefault="002F194A" w:rsidP="00552255">
      <w:pPr>
        <w:sectPr w:rsidR="002F194A" w:rsidSect="0030494E">
          <w:type w:val="continuous"/>
          <w:pgSz w:w="11906" w:h="16838"/>
          <w:pgMar w:top="1417" w:right="1417" w:bottom="1417" w:left="1417" w:header="708" w:footer="708" w:gutter="0"/>
          <w:cols w:space="708"/>
          <w:formProt w:val="0"/>
          <w:docGrid w:linePitch="360"/>
        </w:sectPr>
      </w:pPr>
    </w:p>
    <w:p w:rsidR="002F194A" w:rsidRDefault="002F194A" w:rsidP="00BF1AA8"/>
    <w:sectPr w:rsidR="002F194A" w:rsidSect="0030494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5B0" w:rsidRDefault="00E055B0" w:rsidP="0083565B">
      <w:pPr>
        <w:spacing w:after="0" w:line="240" w:lineRule="auto"/>
      </w:pPr>
      <w:r>
        <w:separator/>
      </w:r>
    </w:p>
  </w:endnote>
  <w:endnote w:type="continuationSeparator" w:id="0">
    <w:p w:rsidR="00E055B0" w:rsidRDefault="00E055B0" w:rsidP="00835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5B0" w:rsidRDefault="00E055B0">
    <w:pPr>
      <w:pStyle w:val="Sidfot"/>
    </w:pPr>
    <w:r>
      <w:rPr>
        <w:noProof/>
        <w:lang w:eastAsia="sv-SE"/>
      </w:rPr>
      <w:drawing>
        <wp:anchor distT="0" distB="0" distL="114300" distR="114300" simplePos="0" relativeHeight="251658240" behindDoc="1" locked="0" layoutInCell="1" allowOverlap="1" wp14:anchorId="62A913CF" wp14:editId="0B69D16E">
          <wp:simplePos x="0" y="0"/>
          <wp:positionH relativeFrom="margin">
            <wp:posOffset>2423160</wp:posOffset>
          </wp:positionH>
          <wp:positionV relativeFrom="paragraph">
            <wp:posOffset>29845</wp:posOffset>
          </wp:positionV>
          <wp:extent cx="906780" cy="1079500"/>
          <wp:effectExtent l="0" t="0" r="7620" b="0"/>
          <wp:wrapTight wrapText="bothSides">
            <wp:wrapPolygon edited="0">
              <wp:start x="3176" y="762"/>
              <wp:lineTo x="3176" y="9529"/>
              <wp:lineTo x="4538" y="13722"/>
              <wp:lineTo x="1361" y="17915"/>
              <wp:lineTo x="454" y="18678"/>
              <wp:lineTo x="454" y="20584"/>
              <wp:lineTo x="20874" y="20584"/>
              <wp:lineTo x="21328" y="19821"/>
              <wp:lineTo x="18151" y="13722"/>
              <wp:lineTo x="18605" y="9911"/>
              <wp:lineTo x="15882" y="7624"/>
              <wp:lineTo x="18605" y="5336"/>
              <wp:lineTo x="18151" y="762"/>
              <wp:lineTo x="3176" y="762"/>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gion Kronoberg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6780" cy="1079500"/>
                  </a:xfrm>
                  <a:prstGeom prst="rect">
                    <a:avLst/>
                  </a:prstGeom>
                </pic:spPr>
              </pic:pic>
            </a:graphicData>
          </a:graphic>
          <wp14:sizeRelH relativeFrom="page">
            <wp14:pctWidth>0</wp14:pctWidth>
          </wp14:sizeRelH>
          <wp14:sizeRelV relativeFrom="page">
            <wp14:pctHeight>0</wp14:pctHeight>
          </wp14:sizeRelV>
        </wp:anchor>
      </w:drawing>
    </w:r>
  </w:p>
  <w:p w:rsidR="00E055B0" w:rsidRDefault="00E055B0">
    <w:pPr>
      <w:pStyle w:val="Sidfot"/>
    </w:pPr>
  </w:p>
  <w:p w:rsidR="00E055B0" w:rsidRDefault="00E055B0">
    <w:pPr>
      <w:pStyle w:val="Sidfot"/>
    </w:pPr>
  </w:p>
  <w:p w:rsidR="00E055B0" w:rsidRDefault="00E055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5B0" w:rsidRDefault="00E055B0" w:rsidP="0083565B">
      <w:pPr>
        <w:spacing w:after="0" w:line="240" w:lineRule="auto"/>
      </w:pPr>
      <w:r>
        <w:separator/>
      </w:r>
    </w:p>
  </w:footnote>
  <w:footnote w:type="continuationSeparator" w:id="0">
    <w:p w:rsidR="00E055B0" w:rsidRDefault="00E055B0" w:rsidP="008356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F56628"/>
    <w:multiLevelType w:val="hybridMultilevel"/>
    <w:tmpl w:val="C24E9F20"/>
    <w:lvl w:ilvl="0" w:tplc="BFAEFAE6">
      <w:numFmt w:val="bullet"/>
      <w:lvlText w:val="-"/>
      <w:lvlJc w:val="left"/>
      <w:pPr>
        <w:ind w:left="720" w:hanging="360"/>
      </w:pPr>
      <w:rPr>
        <w:rFonts w:ascii="Verdana" w:eastAsia="Verdana" w:hAnsi="Verdana" w:cs="Verdana"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73B2931"/>
    <w:multiLevelType w:val="hybridMultilevel"/>
    <w:tmpl w:val="B320717E"/>
    <w:lvl w:ilvl="0" w:tplc="BFAEFAE6">
      <w:numFmt w:val="bullet"/>
      <w:lvlText w:val="-"/>
      <w:lvlJc w:val="left"/>
      <w:pPr>
        <w:ind w:left="720" w:hanging="360"/>
      </w:pPr>
      <w:rPr>
        <w:rFonts w:ascii="Verdana" w:eastAsia="Verdana" w:hAnsi="Verdana" w:cs="Verdana"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E041703"/>
    <w:multiLevelType w:val="hybridMultilevel"/>
    <w:tmpl w:val="53C40DC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69EB3313"/>
    <w:multiLevelType w:val="hybridMultilevel"/>
    <w:tmpl w:val="DBE8DA2C"/>
    <w:lvl w:ilvl="0" w:tplc="BFAEFAE6">
      <w:numFmt w:val="bullet"/>
      <w:lvlText w:val="-"/>
      <w:lvlJc w:val="left"/>
      <w:pPr>
        <w:ind w:left="720" w:hanging="360"/>
      </w:pPr>
      <w:rPr>
        <w:rFonts w:ascii="Verdana" w:eastAsia="Verdana" w:hAnsi="Verdana" w:cs="Verdana"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9423D86"/>
    <w:multiLevelType w:val="hybridMultilevel"/>
    <w:tmpl w:val="EF423978"/>
    <w:lvl w:ilvl="0" w:tplc="21E0F46A">
      <w:start w:val="1"/>
      <w:numFmt w:val="bullet"/>
      <w:lvlText w:val="•"/>
      <w:lvlJc w:val="left"/>
      <w:pPr>
        <w:tabs>
          <w:tab w:val="num" w:pos="720"/>
        </w:tabs>
        <w:ind w:left="720" w:hanging="360"/>
      </w:pPr>
      <w:rPr>
        <w:rFonts w:ascii="Arial" w:hAnsi="Arial" w:hint="default"/>
      </w:rPr>
    </w:lvl>
    <w:lvl w:ilvl="1" w:tplc="128602A6" w:tentative="1">
      <w:start w:val="1"/>
      <w:numFmt w:val="bullet"/>
      <w:lvlText w:val="•"/>
      <w:lvlJc w:val="left"/>
      <w:pPr>
        <w:tabs>
          <w:tab w:val="num" w:pos="1440"/>
        </w:tabs>
        <w:ind w:left="1440" w:hanging="360"/>
      </w:pPr>
      <w:rPr>
        <w:rFonts w:ascii="Arial" w:hAnsi="Arial" w:hint="default"/>
      </w:rPr>
    </w:lvl>
    <w:lvl w:ilvl="2" w:tplc="FB6C0D4A" w:tentative="1">
      <w:start w:val="1"/>
      <w:numFmt w:val="bullet"/>
      <w:lvlText w:val="•"/>
      <w:lvlJc w:val="left"/>
      <w:pPr>
        <w:tabs>
          <w:tab w:val="num" w:pos="2160"/>
        </w:tabs>
        <w:ind w:left="2160" w:hanging="360"/>
      </w:pPr>
      <w:rPr>
        <w:rFonts w:ascii="Arial" w:hAnsi="Arial" w:hint="default"/>
      </w:rPr>
    </w:lvl>
    <w:lvl w:ilvl="3" w:tplc="277C4652" w:tentative="1">
      <w:start w:val="1"/>
      <w:numFmt w:val="bullet"/>
      <w:lvlText w:val="•"/>
      <w:lvlJc w:val="left"/>
      <w:pPr>
        <w:tabs>
          <w:tab w:val="num" w:pos="2880"/>
        </w:tabs>
        <w:ind w:left="2880" w:hanging="360"/>
      </w:pPr>
      <w:rPr>
        <w:rFonts w:ascii="Arial" w:hAnsi="Arial" w:hint="default"/>
      </w:rPr>
    </w:lvl>
    <w:lvl w:ilvl="4" w:tplc="39F25E0A" w:tentative="1">
      <w:start w:val="1"/>
      <w:numFmt w:val="bullet"/>
      <w:lvlText w:val="•"/>
      <w:lvlJc w:val="left"/>
      <w:pPr>
        <w:tabs>
          <w:tab w:val="num" w:pos="3600"/>
        </w:tabs>
        <w:ind w:left="3600" w:hanging="360"/>
      </w:pPr>
      <w:rPr>
        <w:rFonts w:ascii="Arial" w:hAnsi="Arial" w:hint="default"/>
      </w:rPr>
    </w:lvl>
    <w:lvl w:ilvl="5" w:tplc="27BA7B2A" w:tentative="1">
      <w:start w:val="1"/>
      <w:numFmt w:val="bullet"/>
      <w:lvlText w:val="•"/>
      <w:lvlJc w:val="left"/>
      <w:pPr>
        <w:tabs>
          <w:tab w:val="num" w:pos="4320"/>
        </w:tabs>
        <w:ind w:left="4320" w:hanging="360"/>
      </w:pPr>
      <w:rPr>
        <w:rFonts w:ascii="Arial" w:hAnsi="Arial" w:hint="default"/>
      </w:rPr>
    </w:lvl>
    <w:lvl w:ilvl="6" w:tplc="935CC52C" w:tentative="1">
      <w:start w:val="1"/>
      <w:numFmt w:val="bullet"/>
      <w:lvlText w:val="•"/>
      <w:lvlJc w:val="left"/>
      <w:pPr>
        <w:tabs>
          <w:tab w:val="num" w:pos="5040"/>
        </w:tabs>
        <w:ind w:left="5040" w:hanging="360"/>
      </w:pPr>
      <w:rPr>
        <w:rFonts w:ascii="Arial" w:hAnsi="Arial" w:hint="default"/>
      </w:rPr>
    </w:lvl>
    <w:lvl w:ilvl="7" w:tplc="B8EA8198" w:tentative="1">
      <w:start w:val="1"/>
      <w:numFmt w:val="bullet"/>
      <w:lvlText w:val="•"/>
      <w:lvlJc w:val="left"/>
      <w:pPr>
        <w:tabs>
          <w:tab w:val="num" w:pos="5760"/>
        </w:tabs>
        <w:ind w:left="5760" w:hanging="360"/>
      </w:pPr>
      <w:rPr>
        <w:rFonts w:ascii="Arial" w:hAnsi="Arial" w:hint="default"/>
      </w:rPr>
    </w:lvl>
    <w:lvl w:ilvl="8" w:tplc="32CAD3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F4018BC"/>
    <w:multiLevelType w:val="hybridMultilevel"/>
    <w:tmpl w:val="2A52FD4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ocumentProtection w:edit="forms" w:enforcement="1" w:cryptProviderType="rsaAES" w:cryptAlgorithmClass="hash" w:cryptAlgorithmType="typeAny" w:cryptAlgorithmSid="14" w:cryptSpinCount="100000" w:hash="y3eU2CBR5F4wXK0bNlT7QwLZb41ssF22gTeWztSIA4+nnpfso+DnYsZWlon/d1L2AKWid4Sg3349A+udiN1OJA==" w:salt="KeoCcqU9HX4HexXpkPEAWQ=="/>
  <w:defaultTabStop w:val="1304"/>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579"/>
    <w:rsid w:val="00011A37"/>
    <w:rsid w:val="00012D21"/>
    <w:rsid w:val="00066DF0"/>
    <w:rsid w:val="000F75F1"/>
    <w:rsid w:val="001D3A8A"/>
    <w:rsid w:val="001D43C9"/>
    <w:rsid w:val="00200BEF"/>
    <w:rsid w:val="002E2781"/>
    <w:rsid w:val="002E7D7D"/>
    <w:rsid w:val="002F194A"/>
    <w:rsid w:val="0030494E"/>
    <w:rsid w:val="00345A4B"/>
    <w:rsid w:val="00366564"/>
    <w:rsid w:val="00427195"/>
    <w:rsid w:val="00433C08"/>
    <w:rsid w:val="0046177A"/>
    <w:rsid w:val="00464FC2"/>
    <w:rsid w:val="004B0F5D"/>
    <w:rsid w:val="004C4865"/>
    <w:rsid w:val="004E1416"/>
    <w:rsid w:val="004E598C"/>
    <w:rsid w:val="00500F5B"/>
    <w:rsid w:val="00552255"/>
    <w:rsid w:val="005728F7"/>
    <w:rsid w:val="005A5982"/>
    <w:rsid w:val="006224CB"/>
    <w:rsid w:val="00622966"/>
    <w:rsid w:val="00623CE7"/>
    <w:rsid w:val="00653348"/>
    <w:rsid w:val="00665E47"/>
    <w:rsid w:val="00696BD2"/>
    <w:rsid w:val="006E1579"/>
    <w:rsid w:val="006E7EE2"/>
    <w:rsid w:val="006F2947"/>
    <w:rsid w:val="006F565C"/>
    <w:rsid w:val="00716D9A"/>
    <w:rsid w:val="00725B84"/>
    <w:rsid w:val="00757EF3"/>
    <w:rsid w:val="00792E81"/>
    <w:rsid w:val="007C2A91"/>
    <w:rsid w:val="00834F88"/>
    <w:rsid w:val="0083565B"/>
    <w:rsid w:val="00840584"/>
    <w:rsid w:val="0086663A"/>
    <w:rsid w:val="008846F0"/>
    <w:rsid w:val="0089712D"/>
    <w:rsid w:val="008B5650"/>
    <w:rsid w:val="008E7AAF"/>
    <w:rsid w:val="00982897"/>
    <w:rsid w:val="009A7D0C"/>
    <w:rsid w:val="009C6976"/>
    <w:rsid w:val="00A2670E"/>
    <w:rsid w:val="00A85321"/>
    <w:rsid w:val="00A960DB"/>
    <w:rsid w:val="00AA44A8"/>
    <w:rsid w:val="00AD3437"/>
    <w:rsid w:val="00B3166E"/>
    <w:rsid w:val="00B47C86"/>
    <w:rsid w:val="00B67031"/>
    <w:rsid w:val="00BF1AA8"/>
    <w:rsid w:val="00C038D8"/>
    <w:rsid w:val="00C21E05"/>
    <w:rsid w:val="00C76061"/>
    <w:rsid w:val="00C9195F"/>
    <w:rsid w:val="00C97579"/>
    <w:rsid w:val="00CA3031"/>
    <w:rsid w:val="00CB2C28"/>
    <w:rsid w:val="00CB59FA"/>
    <w:rsid w:val="00CE399F"/>
    <w:rsid w:val="00D026DC"/>
    <w:rsid w:val="00D1749A"/>
    <w:rsid w:val="00D37880"/>
    <w:rsid w:val="00D4540B"/>
    <w:rsid w:val="00D96E81"/>
    <w:rsid w:val="00DB7774"/>
    <w:rsid w:val="00DC074A"/>
    <w:rsid w:val="00E0409C"/>
    <w:rsid w:val="00E055B0"/>
    <w:rsid w:val="00E50611"/>
    <w:rsid w:val="00E749BF"/>
    <w:rsid w:val="00EF3EA8"/>
    <w:rsid w:val="00F162EC"/>
    <w:rsid w:val="00F35E77"/>
    <w:rsid w:val="00FA1015"/>
    <w:rsid w:val="00FB4FFE"/>
    <w:rsid w:val="00FC1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86B75C"/>
  <w15:docId w15:val="{71C69FAE-0CED-478A-857A-608B2E42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ext"/>
    <w:qFormat/>
    <w:rsid w:val="0030494E"/>
    <w:rPr>
      <w:rFonts w:ascii="Garamond" w:hAnsi="Garamond"/>
      <w:sz w:val="28"/>
    </w:rPr>
  </w:style>
  <w:style w:type="paragraph" w:styleId="Rubrik1">
    <w:name w:val="heading 1"/>
    <w:aliases w:val="Mellanrubrik"/>
    <w:basedOn w:val="Normal"/>
    <w:next w:val="Normal"/>
    <w:link w:val="Rubrik1Char"/>
    <w:uiPriority w:val="9"/>
    <w:qFormat/>
    <w:rsid w:val="00E0409C"/>
    <w:pPr>
      <w:keepNext/>
      <w:keepLines/>
      <w:spacing w:before="240" w:after="0"/>
      <w:outlineLvl w:val="0"/>
    </w:pPr>
    <w:rPr>
      <w:rFonts w:asciiTheme="majorHAnsi" w:eastAsiaTheme="majorEastAsia" w:hAnsiTheme="majorHAnsi" w:cstheme="majorBidi"/>
      <w:sz w:val="32"/>
      <w:szCs w:val="32"/>
    </w:rPr>
  </w:style>
  <w:style w:type="paragraph" w:styleId="Rubrik2">
    <w:name w:val="heading 2"/>
    <w:basedOn w:val="Normal"/>
    <w:next w:val="Normal"/>
    <w:link w:val="Rubrik2Char"/>
    <w:uiPriority w:val="9"/>
    <w:unhideWhenUsed/>
    <w:rsid w:val="00E0409C"/>
    <w:pPr>
      <w:keepNext/>
      <w:keepLines/>
      <w:spacing w:before="40" w:after="0"/>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unhideWhenUsed/>
    <w:qFormat/>
    <w:rsid w:val="00725B84"/>
    <w:pPr>
      <w:keepNext/>
      <w:keepLines/>
      <w:spacing w:before="40" w:after="0"/>
      <w:outlineLvl w:val="2"/>
    </w:pPr>
    <w:rPr>
      <w:rFonts w:asciiTheme="majorHAnsi" w:eastAsiaTheme="majorEastAsia" w:hAnsiTheme="majorHAnsi" w:cstheme="majorBidi"/>
      <w:color w:val="000000" w:themeColor="text1"/>
      <w:sz w:val="72"/>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3565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3565B"/>
    <w:rPr>
      <w:rFonts w:ascii="Tahoma" w:hAnsi="Tahoma" w:cs="Tahoma"/>
      <w:sz w:val="16"/>
      <w:szCs w:val="16"/>
    </w:rPr>
  </w:style>
  <w:style w:type="paragraph" w:styleId="Sidhuvud">
    <w:name w:val="header"/>
    <w:basedOn w:val="Normal"/>
    <w:link w:val="SidhuvudChar"/>
    <w:uiPriority w:val="99"/>
    <w:unhideWhenUsed/>
    <w:rsid w:val="0083565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3565B"/>
  </w:style>
  <w:style w:type="paragraph" w:styleId="Sidfot">
    <w:name w:val="footer"/>
    <w:basedOn w:val="Normal"/>
    <w:link w:val="SidfotChar"/>
    <w:uiPriority w:val="99"/>
    <w:unhideWhenUsed/>
    <w:rsid w:val="0083565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3565B"/>
  </w:style>
  <w:style w:type="paragraph" w:styleId="Rubrik">
    <w:name w:val="Title"/>
    <w:basedOn w:val="Normal"/>
    <w:next w:val="Normal"/>
    <w:link w:val="RubrikChar"/>
    <w:uiPriority w:val="10"/>
    <w:qFormat/>
    <w:rsid w:val="00696BD2"/>
    <w:rPr>
      <w:rFonts w:ascii="Arial" w:hAnsi="Arial" w:cs="Arial"/>
      <w:noProof/>
      <w:sz w:val="96"/>
      <w:szCs w:val="96"/>
    </w:rPr>
  </w:style>
  <w:style w:type="character" w:customStyle="1" w:styleId="RubrikChar">
    <w:name w:val="Rubrik Char"/>
    <w:basedOn w:val="Standardstycketeckensnitt"/>
    <w:link w:val="Rubrik"/>
    <w:uiPriority w:val="10"/>
    <w:rsid w:val="00696BD2"/>
    <w:rPr>
      <w:rFonts w:ascii="Arial" w:hAnsi="Arial" w:cs="Arial"/>
      <w:noProof/>
      <w:sz w:val="96"/>
      <w:szCs w:val="96"/>
    </w:rPr>
  </w:style>
  <w:style w:type="character" w:customStyle="1" w:styleId="Rubrik1Char">
    <w:name w:val="Rubrik 1 Char"/>
    <w:aliases w:val="Mellanrubrik Char"/>
    <w:basedOn w:val="Standardstycketeckensnitt"/>
    <w:link w:val="Rubrik1"/>
    <w:uiPriority w:val="9"/>
    <w:rsid w:val="00E0409C"/>
    <w:rPr>
      <w:rFonts w:asciiTheme="majorHAnsi" w:eastAsiaTheme="majorEastAsia" w:hAnsiTheme="majorHAnsi" w:cstheme="majorBidi"/>
      <w:sz w:val="32"/>
      <w:szCs w:val="32"/>
    </w:rPr>
  </w:style>
  <w:style w:type="character" w:customStyle="1" w:styleId="Rubrik2Char">
    <w:name w:val="Rubrik 2 Char"/>
    <w:basedOn w:val="Standardstycketeckensnitt"/>
    <w:link w:val="Rubrik2"/>
    <w:uiPriority w:val="9"/>
    <w:rsid w:val="00E0409C"/>
    <w:rPr>
      <w:rFonts w:asciiTheme="majorHAnsi" w:eastAsiaTheme="majorEastAsia" w:hAnsiTheme="majorHAnsi" w:cstheme="majorBidi"/>
      <w:sz w:val="26"/>
      <w:szCs w:val="26"/>
    </w:rPr>
  </w:style>
  <w:style w:type="character" w:styleId="Starkbetoning">
    <w:name w:val="Intense Emphasis"/>
    <w:basedOn w:val="Standardstycketeckensnitt"/>
    <w:uiPriority w:val="21"/>
    <w:rsid w:val="004C4865"/>
    <w:rPr>
      <w:i/>
      <w:iCs/>
      <w:color w:val="5B9BD5"/>
    </w:rPr>
  </w:style>
  <w:style w:type="paragraph" w:styleId="Starktcitat">
    <w:name w:val="Intense Quote"/>
    <w:basedOn w:val="Normal"/>
    <w:next w:val="Normal"/>
    <w:link w:val="StarktcitatChar"/>
    <w:uiPriority w:val="30"/>
    <w:rsid w:val="004C4865"/>
    <w:pPr>
      <w:pBdr>
        <w:top w:val="single" w:sz="4" w:space="10" w:color="00B0F0"/>
        <w:bottom w:val="single" w:sz="4" w:space="10" w:color="00B0F0"/>
      </w:pBdr>
      <w:spacing w:before="360" w:after="360"/>
      <w:ind w:left="864" w:right="864"/>
      <w:jc w:val="center"/>
    </w:pPr>
    <w:rPr>
      <w:i/>
      <w:iCs/>
      <w:color w:val="5B9BD5"/>
    </w:rPr>
  </w:style>
  <w:style w:type="character" w:customStyle="1" w:styleId="StarktcitatChar">
    <w:name w:val="Starkt citat Char"/>
    <w:basedOn w:val="Standardstycketeckensnitt"/>
    <w:link w:val="Starktcitat"/>
    <w:uiPriority w:val="30"/>
    <w:rsid w:val="004C4865"/>
    <w:rPr>
      <w:rFonts w:ascii="Garamond" w:hAnsi="Garamond"/>
      <w:i/>
      <w:iCs/>
      <w:color w:val="5B9BD5"/>
      <w:sz w:val="28"/>
    </w:rPr>
  </w:style>
  <w:style w:type="character" w:styleId="Starkreferens">
    <w:name w:val="Intense Reference"/>
    <w:basedOn w:val="Standardstycketeckensnitt"/>
    <w:uiPriority w:val="32"/>
    <w:rsid w:val="00E0409C"/>
    <w:rPr>
      <w:b/>
      <w:bCs/>
      <w:smallCaps/>
      <w:color w:val="auto"/>
      <w:spacing w:val="5"/>
    </w:rPr>
  </w:style>
  <w:style w:type="paragraph" w:styleId="Underrubrik">
    <w:name w:val="Subtitle"/>
    <w:basedOn w:val="Normal"/>
    <w:next w:val="Normal"/>
    <w:link w:val="UnderrubrikChar"/>
    <w:uiPriority w:val="11"/>
    <w:rsid w:val="00A960DB"/>
    <w:pPr>
      <w:numPr>
        <w:ilvl w:val="1"/>
      </w:numPr>
      <w:spacing w:after="160"/>
    </w:pPr>
    <w:rPr>
      <w:rFonts w:asciiTheme="minorHAnsi" w:eastAsiaTheme="minorEastAsia" w:hAnsiTheme="minorHAnsi"/>
      <w:color w:val="5A5A5A" w:themeColor="text1" w:themeTint="A5"/>
      <w:spacing w:val="15"/>
      <w:sz w:val="22"/>
    </w:rPr>
  </w:style>
  <w:style w:type="character" w:customStyle="1" w:styleId="UnderrubrikChar">
    <w:name w:val="Underrubrik Char"/>
    <w:basedOn w:val="Standardstycketeckensnitt"/>
    <w:link w:val="Underrubrik"/>
    <w:uiPriority w:val="11"/>
    <w:rsid w:val="00A960DB"/>
    <w:rPr>
      <w:rFonts w:eastAsiaTheme="minorEastAsia"/>
      <w:color w:val="5A5A5A" w:themeColor="text1" w:themeTint="A5"/>
      <w:spacing w:val="15"/>
    </w:rPr>
  </w:style>
  <w:style w:type="character" w:customStyle="1" w:styleId="Rubrik3Char">
    <w:name w:val="Rubrik 3 Char"/>
    <w:basedOn w:val="Standardstycketeckensnitt"/>
    <w:link w:val="Rubrik3"/>
    <w:uiPriority w:val="9"/>
    <w:rsid w:val="00725B84"/>
    <w:rPr>
      <w:rFonts w:asciiTheme="majorHAnsi" w:eastAsiaTheme="majorEastAsia" w:hAnsiTheme="majorHAnsi" w:cstheme="majorBidi"/>
      <w:color w:val="000000" w:themeColor="text1"/>
      <w:sz w:val="72"/>
      <w:szCs w:val="24"/>
    </w:rPr>
  </w:style>
  <w:style w:type="paragraph" w:styleId="Liststycke">
    <w:name w:val="List Paragraph"/>
    <w:basedOn w:val="Normal"/>
    <w:uiPriority w:val="34"/>
    <w:qFormat/>
    <w:rsid w:val="00C97579"/>
    <w:pPr>
      <w:pBdr>
        <w:top w:val="nil"/>
        <w:left w:val="nil"/>
        <w:bottom w:val="nil"/>
        <w:right w:val="nil"/>
        <w:between w:val="nil"/>
      </w:pBdr>
      <w:spacing w:after="0"/>
      <w:ind w:left="720"/>
      <w:contextualSpacing/>
    </w:pPr>
    <w:rPr>
      <w:rFonts w:ascii="Arial" w:eastAsia="Arial" w:hAnsi="Arial" w:cs="Arial"/>
      <w:color w:val="000000"/>
      <w:sz w:val="22"/>
      <w:lang w:val="sv"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73070">
      <w:bodyDiv w:val="1"/>
      <w:marLeft w:val="0"/>
      <w:marRight w:val="0"/>
      <w:marTop w:val="0"/>
      <w:marBottom w:val="0"/>
      <w:divBdr>
        <w:top w:val="none" w:sz="0" w:space="0" w:color="auto"/>
        <w:left w:val="none" w:sz="0" w:space="0" w:color="auto"/>
        <w:bottom w:val="none" w:sz="0" w:space="0" w:color="auto"/>
        <w:right w:val="none" w:sz="0" w:space="0" w:color="auto"/>
      </w:divBdr>
      <w:divsChild>
        <w:div w:id="1912307251">
          <w:marLeft w:val="0"/>
          <w:marRight w:val="0"/>
          <w:marTop w:val="0"/>
          <w:marBottom w:val="0"/>
          <w:divBdr>
            <w:top w:val="none" w:sz="0" w:space="0" w:color="auto"/>
            <w:left w:val="none" w:sz="0" w:space="0" w:color="auto"/>
            <w:bottom w:val="none" w:sz="0" w:space="0" w:color="auto"/>
            <w:right w:val="none" w:sz="0" w:space="0" w:color="auto"/>
          </w:divBdr>
          <w:divsChild>
            <w:div w:id="2131194280">
              <w:marLeft w:val="0"/>
              <w:marRight w:val="0"/>
              <w:marTop w:val="0"/>
              <w:marBottom w:val="0"/>
              <w:divBdr>
                <w:top w:val="none" w:sz="0" w:space="0" w:color="auto"/>
                <w:left w:val="none" w:sz="0" w:space="0" w:color="auto"/>
                <w:bottom w:val="none" w:sz="0" w:space="0" w:color="auto"/>
                <w:right w:val="none" w:sz="0" w:space="0" w:color="auto"/>
              </w:divBdr>
              <w:divsChild>
                <w:div w:id="1448543929">
                  <w:marLeft w:val="0"/>
                  <w:marRight w:val="0"/>
                  <w:marTop w:val="0"/>
                  <w:marBottom w:val="0"/>
                  <w:divBdr>
                    <w:top w:val="none" w:sz="0" w:space="0" w:color="auto"/>
                    <w:left w:val="none" w:sz="0" w:space="0" w:color="auto"/>
                    <w:bottom w:val="none" w:sz="0" w:space="0" w:color="auto"/>
                    <w:right w:val="none" w:sz="0" w:space="0" w:color="auto"/>
                  </w:divBdr>
                  <w:divsChild>
                    <w:div w:id="1973754577">
                      <w:marLeft w:val="0"/>
                      <w:marRight w:val="0"/>
                      <w:marTop w:val="0"/>
                      <w:marBottom w:val="0"/>
                      <w:divBdr>
                        <w:top w:val="none" w:sz="0" w:space="0" w:color="auto"/>
                        <w:left w:val="none" w:sz="0" w:space="0" w:color="auto"/>
                        <w:bottom w:val="none" w:sz="0" w:space="0" w:color="auto"/>
                        <w:right w:val="none" w:sz="0" w:space="0" w:color="auto"/>
                      </w:divBdr>
                      <w:divsChild>
                        <w:div w:id="838620806">
                          <w:marLeft w:val="0"/>
                          <w:marRight w:val="0"/>
                          <w:marTop w:val="0"/>
                          <w:marBottom w:val="0"/>
                          <w:divBdr>
                            <w:top w:val="none" w:sz="0" w:space="0" w:color="auto"/>
                            <w:left w:val="none" w:sz="0" w:space="0" w:color="auto"/>
                            <w:bottom w:val="none" w:sz="0" w:space="0" w:color="auto"/>
                            <w:right w:val="none" w:sz="0" w:space="0" w:color="auto"/>
                          </w:divBdr>
                          <w:divsChild>
                            <w:div w:id="279915087">
                              <w:marLeft w:val="0"/>
                              <w:marRight w:val="0"/>
                              <w:marTop w:val="0"/>
                              <w:marBottom w:val="0"/>
                              <w:divBdr>
                                <w:top w:val="none" w:sz="0" w:space="0" w:color="auto"/>
                                <w:left w:val="none" w:sz="0" w:space="0" w:color="auto"/>
                                <w:bottom w:val="none" w:sz="0" w:space="0" w:color="auto"/>
                                <w:right w:val="none" w:sz="0" w:space="0" w:color="auto"/>
                              </w:divBdr>
                              <w:divsChild>
                                <w:div w:id="850072010">
                                  <w:marLeft w:val="0"/>
                                  <w:marRight w:val="0"/>
                                  <w:marTop w:val="0"/>
                                  <w:marBottom w:val="0"/>
                                  <w:divBdr>
                                    <w:top w:val="none" w:sz="0" w:space="0" w:color="auto"/>
                                    <w:left w:val="none" w:sz="0" w:space="0" w:color="auto"/>
                                    <w:bottom w:val="none" w:sz="0" w:space="0" w:color="auto"/>
                                    <w:right w:val="none" w:sz="0" w:space="0" w:color="auto"/>
                                  </w:divBdr>
                                  <w:divsChild>
                                    <w:div w:id="1637905781">
                                      <w:marLeft w:val="0"/>
                                      <w:marRight w:val="0"/>
                                      <w:marTop w:val="0"/>
                                      <w:marBottom w:val="0"/>
                                      <w:divBdr>
                                        <w:top w:val="none" w:sz="0" w:space="0" w:color="auto"/>
                                        <w:left w:val="none" w:sz="0" w:space="0" w:color="auto"/>
                                        <w:bottom w:val="none" w:sz="0" w:space="0" w:color="auto"/>
                                        <w:right w:val="none" w:sz="0" w:space="0" w:color="auto"/>
                                      </w:divBdr>
                                      <w:divsChild>
                                        <w:div w:id="2139837412">
                                          <w:marLeft w:val="0"/>
                                          <w:marRight w:val="0"/>
                                          <w:marTop w:val="0"/>
                                          <w:marBottom w:val="0"/>
                                          <w:divBdr>
                                            <w:top w:val="none" w:sz="0" w:space="0" w:color="auto"/>
                                            <w:left w:val="none" w:sz="0" w:space="0" w:color="auto"/>
                                            <w:bottom w:val="none" w:sz="0" w:space="0" w:color="auto"/>
                                            <w:right w:val="none" w:sz="0" w:space="0" w:color="auto"/>
                                          </w:divBdr>
                                          <w:divsChild>
                                            <w:div w:id="73018811">
                                              <w:marLeft w:val="0"/>
                                              <w:marRight w:val="0"/>
                                              <w:marTop w:val="0"/>
                                              <w:marBottom w:val="0"/>
                                              <w:divBdr>
                                                <w:top w:val="none" w:sz="0" w:space="0" w:color="auto"/>
                                                <w:left w:val="none" w:sz="0" w:space="0" w:color="auto"/>
                                                <w:bottom w:val="none" w:sz="0" w:space="0" w:color="auto"/>
                                                <w:right w:val="none" w:sz="0" w:space="0" w:color="auto"/>
                                              </w:divBdr>
                                              <w:divsChild>
                                                <w:div w:id="813987054">
                                                  <w:marLeft w:val="0"/>
                                                  <w:marRight w:val="0"/>
                                                  <w:marTop w:val="0"/>
                                                  <w:marBottom w:val="0"/>
                                                  <w:divBdr>
                                                    <w:top w:val="none" w:sz="0" w:space="0" w:color="auto"/>
                                                    <w:left w:val="none" w:sz="0" w:space="0" w:color="auto"/>
                                                    <w:bottom w:val="none" w:sz="0" w:space="0" w:color="auto"/>
                                                    <w:right w:val="none" w:sz="0" w:space="0" w:color="auto"/>
                                                  </w:divBdr>
                                                  <w:divsChild>
                                                    <w:div w:id="1605846869">
                                                      <w:marLeft w:val="0"/>
                                                      <w:marRight w:val="0"/>
                                                      <w:marTop w:val="0"/>
                                                      <w:marBottom w:val="0"/>
                                                      <w:divBdr>
                                                        <w:top w:val="none" w:sz="0" w:space="0" w:color="auto"/>
                                                        <w:left w:val="none" w:sz="0" w:space="0" w:color="auto"/>
                                                        <w:bottom w:val="none" w:sz="0" w:space="0" w:color="auto"/>
                                                        <w:right w:val="none" w:sz="0" w:space="0" w:color="auto"/>
                                                      </w:divBdr>
                                                      <w:divsChild>
                                                        <w:div w:id="522016359">
                                                          <w:marLeft w:val="0"/>
                                                          <w:marRight w:val="0"/>
                                                          <w:marTop w:val="0"/>
                                                          <w:marBottom w:val="0"/>
                                                          <w:divBdr>
                                                            <w:top w:val="none" w:sz="0" w:space="0" w:color="auto"/>
                                                            <w:left w:val="none" w:sz="0" w:space="0" w:color="auto"/>
                                                            <w:bottom w:val="none" w:sz="0" w:space="0" w:color="auto"/>
                                                            <w:right w:val="none" w:sz="0" w:space="0" w:color="auto"/>
                                                          </w:divBdr>
                                                          <w:divsChild>
                                                            <w:div w:id="1023433492">
                                                              <w:marLeft w:val="0"/>
                                                              <w:marRight w:val="0"/>
                                                              <w:marTop w:val="0"/>
                                                              <w:marBottom w:val="0"/>
                                                              <w:divBdr>
                                                                <w:top w:val="none" w:sz="0" w:space="0" w:color="auto"/>
                                                                <w:left w:val="none" w:sz="0" w:space="0" w:color="auto"/>
                                                                <w:bottom w:val="none" w:sz="0" w:space="0" w:color="auto"/>
                                                                <w:right w:val="none" w:sz="0" w:space="0" w:color="auto"/>
                                                              </w:divBdr>
                                                              <w:divsChild>
                                                                <w:div w:id="782305162">
                                                                  <w:marLeft w:val="0"/>
                                                                  <w:marRight w:val="0"/>
                                                                  <w:marTop w:val="0"/>
                                                                  <w:marBottom w:val="0"/>
                                                                  <w:divBdr>
                                                                    <w:top w:val="none" w:sz="0" w:space="0" w:color="auto"/>
                                                                    <w:left w:val="none" w:sz="0" w:space="0" w:color="auto"/>
                                                                    <w:bottom w:val="none" w:sz="0" w:space="0" w:color="auto"/>
                                                                    <w:right w:val="none" w:sz="0" w:space="0" w:color="auto"/>
                                                                  </w:divBdr>
                                                                  <w:divsChild>
                                                                    <w:div w:id="233010856">
                                                                      <w:marLeft w:val="0"/>
                                                                      <w:marRight w:val="0"/>
                                                                      <w:marTop w:val="0"/>
                                                                      <w:marBottom w:val="0"/>
                                                                      <w:divBdr>
                                                                        <w:top w:val="none" w:sz="0" w:space="0" w:color="auto"/>
                                                                        <w:left w:val="none" w:sz="0" w:space="0" w:color="auto"/>
                                                                        <w:bottom w:val="none" w:sz="0" w:space="0" w:color="auto"/>
                                                                        <w:right w:val="none" w:sz="0" w:space="0" w:color="auto"/>
                                                                      </w:divBdr>
                                                                      <w:divsChild>
                                                                        <w:div w:id="20392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ta\Appl\LtK_Office_Mallar\Gemensamma%20mallar\6%20Allm&#228;n%20information.dotx" TargetMode="External"/></Relationships>
</file>

<file path=word/theme/theme1.xml><?xml version="1.0" encoding="utf-8"?>
<a:theme xmlns:a="http://schemas.openxmlformats.org/drawingml/2006/main" name="Tema1">
  <a:themeElements>
    <a:clrScheme name="Anpassat 1">
      <a:dk1>
        <a:sysClr val="windowText" lastClr="000000"/>
      </a:dk1>
      <a:lt1>
        <a:sysClr val="window" lastClr="FFFFFF"/>
      </a:lt1>
      <a:dk2>
        <a:srgbClr val="44546A"/>
      </a:dk2>
      <a:lt2>
        <a:srgbClr val="E7E6E6"/>
      </a:lt2>
      <a:accent1>
        <a:srgbClr val="83B81A"/>
      </a:accent1>
      <a:accent2>
        <a:srgbClr val="E13288"/>
      </a:accent2>
      <a:accent3>
        <a:srgbClr val="006633"/>
      </a:accent3>
      <a:accent4>
        <a:srgbClr val="FFD300"/>
      </a:accent4>
      <a:accent5>
        <a:srgbClr val="830628"/>
      </a:accent5>
      <a:accent6>
        <a:srgbClr val="A05599"/>
      </a:accent6>
      <a:hlink>
        <a:srgbClr val="0C2C80"/>
      </a:hlink>
      <a:folHlink>
        <a:srgbClr val="009EE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1" id="{0013490A-DA5D-4005-8B0F-C03DCB3B8C7A}" vid="{67D74328-217A-4E08-85CF-C3ADABD489D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0F803-CB8D-4F0E-8F7A-CF1E8A89D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Allmän information</Template>
  <TotalTime>86</TotalTime>
  <Pages>6</Pages>
  <Words>1466</Words>
  <Characters>7773</Characters>
  <Application>Microsoft Office Word</Application>
  <DocSecurity>0</DocSecurity>
  <Lines>64</Lines>
  <Paragraphs>18</Paragraphs>
  <ScaleCrop>false</ScaleCrop>
  <HeadingPairs>
    <vt:vector size="2" baseType="variant">
      <vt:variant>
        <vt:lpstr>Rubrik</vt:lpstr>
      </vt:variant>
      <vt:variant>
        <vt:i4>1</vt:i4>
      </vt:variant>
    </vt:vector>
  </HeadingPairs>
  <TitlesOfParts>
    <vt:vector size="1" baseType="lpstr">
      <vt:lpstr/>
    </vt:vector>
  </TitlesOfParts>
  <Company>Landstinget Kronoberg</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Julin Nyquist Kristina PVR habiliteringen ledn</dc:creator>
  <cp:keywords/>
  <dc:description/>
  <cp:lastModifiedBy>Julin Nyquist Kristina PVR habiliteringen ledn</cp:lastModifiedBy>
  <cp:revision>10</cp:revision>
  <cp:lastPrinted>2015-06-02T06:38:00Z</cp:lastPrinted>
  <dcterms:created xsi:type="dcterms:W3CDTF">2020-10-22T07:48:00Z</dcterms:created>
  <dcterms:modified xsi:type="dcterms:W3CDTF">2020-12-30T10:01:00Z</dcterms:modified>
</cp:coreProperties>
</file>