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ormatmall1"/>
        <w:tblW w:w="158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567"/>
        <w:gridCol w:w="567"/>
        <w:gridCol w:w="5387"/>
        <w:gridCol w:w="1984"/>
      </w:tblGrid>
      <w:tr w:rsidR="00C91C51" w:rsidRPr="00240D09" w14:paraId="2FC1CA2D" w14:textId="77777777" w:rsidTr="008154A2">
        <w:trPr>
          <w:trHeight w:hRule="exact" w:val="6940"/>
          <w:jc w:val="center"/>
        </w:trPr>
        <w:tc>
          <w:tcPr>
            <w:tcW w:w="7371" w:type="dxa"/>
            <w:gridSpan w:val="3"/>
            <w:shd w:val="clear" w:color="auto" w:fill="00B4E4"/>
            <w:vAlign w:val="center"/>
          </w:tcPr>
          <w:p w14:paraId="2FC1CA29" w14:textId="77777777" w:rsidR="00C91C51" w:rsidRPr="00AB4B33" w:rsidRDefault="00B05B72" w:rsidP="00780ACE">
            <w:pPr>
              <w:pStyle w:val="Normalfull"/>
              <w:jc w:val="center"/>
              <w:rPr>
                <w:color w:val="FFFFFF" w:themeColor="background1"/>
              </w:rPr>
            </w:pPr>
            <w:bookmarkStart w:id="0" w:name="_GoBack"/>
            <w:bookmarkEnd w:id="0"/>
            <w:r w:rsidRPr="00AB4B33"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2FC1CA4C" wp14:editId="2FC1CA4D">
                  <wp:extent cx="3421282" cy="2529801"/>
                  <wp:effectExtent l="0" t="0" r="8255" b="444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arta_region.em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282" cy="2529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FC1CA2A" w14:textId="5773B8DC" w:rsidR="00C91C51" w:rsidRPr="00B97591" w:rsidRDefault="00C91C51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FC1CA2B" w14:textId="46DE07ED" w:rsidR="00C91C51" w:rsidRPr="00B97591" w:rsidRDefault="00C91C51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bottom w:val="single" w:sz="18" w:space="0" w:color="00B4E4"/>
            </w:tcBorders>
          </w:tcPr>
          <w:p w14:paraId="2FC1CA2C" w14:textId="40F85CCE" w:rsidR="00C91C51" w:rsidRPr="00381262" w:rsidRDefault="00E71FA0" w:rsidP="006B6312">
            <w:pPr>
              <w:rPr>
                <w:sz w:val="2"/>
                <w:szCs w:val="2"/>
              </w:rPr>
            </w:pPr>
            <w:r>
              <w:rPr>
                <w:noProof/>
                <w:lang w:eastAsia="sv-SE"/>
              </w:rPr>
              <w:drawing>
                <wp:anchor distT="0" distB="0" distL="114300" distR="114300" simplePos="0" relativeHeight="251658240" behindDoc="1" locked="0" layoutInCell="1" allowOverlap="1" wp14:anchorId="4A1BD8FF" wp14:editId="771D6996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528955</wp:posOffset>
                  </wp:positionV>
                  <wp:extent cx="4552950" cy="3038475"/>
                  <wp:effectExtent l="0" t="0" r="0" b="9525"/>
                  <wp:wrapTight wrapText="bothSides">
                    <wp:wrapPolygon edited="0">
                      <wp:start x="0" y="0"/>
                      <wp:lineTo x="0" y="21532"/>
                      <wp:lineTo x="21510" y="21532"/>
                      <wp:lineTo x="21510" y="0"/>
                      <wp:lineTo x="0" y="0"/>
                    </wp:wrapPolygon>
                  </wp:wrapTight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gnant Woman Taking Vitamin P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0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D91" w:rsidRPr="00991D91">
              <w:rPr>
                <w:noProof/>
                <w:color w:val="FFFFFF" w:themeColor="background1"/>
                <w:lang w:eastAsia="sv-SE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AFF5D18" wp14:editId="130D2B7F">
                      <wp:simplePos x="0" y="0"/>
                      <wp:positionH relativeFrom="column">
                        <wp:posOffset>3829685</wp:posOffset>
                      </wp:positionH>
                      <wp:positionV relativeFrom="paragraph">
                        <wp:posOffset>3397250</wp:posOffset>
                      </wp:positionV>
                      <wp:extent cx="783590" cy="195580"/>
                      <wp:effectExtent l="0" t="0" r="0" b="0"/>
                      <wp:wrapThrough wrapText="bothSides">
                        <wp:wrapPolygon edited="0">
                          <wp:start x="1575" y="0"/>
                          <wp:lineTo x="1575" y="18935"/>
                          <wp:lineTo x="19955" y="18935"/>
                          <wp:lineTo x="19955" y="0"/>
                          <wp:lineTo x="1575" y="0"/>
                        </wp:wrapPolygon>
                      </wp:wrapThrough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3590" cy="195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035DD" w14:textId="3B9C766E" w:rsidR="00991D91" w:rsidRPr="00991D91" w:rsidRDefault="00991D91" w:rsidP="00991D91">
                                  <w:pPr>
                                    <w:ind w:right="-58"/>
                                    <w:jc w:val="right"/>
                                    <w:rPr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991D91">
                                    <w:rPr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Bild- Most Photos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FF5D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01.55pt;margin-top:267.5pt;width:61.7pt;height:1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30DQIAAPUDAAAOAAAAZHJzL2Uyb0RvYy54bWysU9tu2zAMfR+wfxD0vjj24jUxohRduw4D&#10;ugvQ7gMUWY6FSaImKbGzrx8lp2mwvQ3zgyCa5CHPIbW+Ho0mB+mDAstoOZtTIq2AVtkdo9+f7t8s&#10;KQmR25ZrsJLRowz0evP61XpwjaygB91KTxDEhmZwjPYxuqYoguil4WEGTlp0duANj2j6XdF6PiC6&#10;0UU1n78rBvCt8yBkCPj3bnLSTcbvOini164LMhLNKPYW8+nzuU1nsVnzZue565U4tcH/oQvDlcWi&#10;Z6g7HjnZe/UXlFHCQ4AuzgSYArpOCZk5IJty/gebx547mbmgOMGdZQr/D1Z8OXzzRLWMVuUVJZYb&#10;HNKTHKPfI4Mq6TO40GDYo8PAOL6HEeecuQb3AOJHIBZue2538sZ7GHrJW+yvTJnFReqEExLIdvgM&#10;LZbh+wgZaOy8SeKhHATRcU7H82ywFSLw59Xybb1Cj0BXuarrZZ5dwZvnZOdD/CjBkHRh1OPoMzg/&#10;PISYmuHNc0iqZeFeaZ3Hry0ZGF3VVZ0TLjxGRdxOrQyjy3n6pn1JHD/YNidHrvR0xwLankgnnhPj&#10;OG5HDExKbKE9In0P0xbiq8FLD/4XJQNuIKPh5557SYn+ZFHCVblYpJXNxqK+qtDwl57tpYdbgVCM&#10;iugpmYzbmBd9YnuDYncqC/HSy6lb3K2sz+kdpOW9tHPUy2vd/AYAAP//AwBQSwMEFAAGAAgAAAAh&#10;ADI3wyrgAAAACwEAAA8AAABkcnMvZG93bnJldi54bWxMj8FOwzAMhu9IvENkJC6IpdvUbCpNJ4Q0&#10;CU1wYPAAbpM11RqnarKuvD3mBEfbn35/f7mbfS8mO8YukIblIgNhqQmmo1bD1+f+cQsiJiSDfSCr&#10;4dtG2FW3NyUWJlzpw07H1AoOoVigBpfSUEgZG2c9xkUYLPHtFEaPicexlWbEK4f7Xq6yTEmPHfEH&#10;h4N9cbY5Hy9ew4Mbsve302u9N6px50PEjZ8OWt/fzc9PIJKd0x8Mv/qsDhU71eFCJopeg8rWS0Y1&#10;5OucSzGxWakcRM0blW9BVqX836H6AQAA//8DAFBLAQItABQABgAIAAAAIQC2gziS/gAAAOEBAAAT&#10;AAAAAAAAAAAAAAAAAAAAAABbQ29udGVudF9UeXBlc10ueG1sUEsBAi0AFAAGAAgAAAAhADj9If/W&#10;AAAAlAEAAAsAAAAAAAAAAAAAAAAALwEAAF9yZWxzLy5yZWxzUEsBAi0AFAAGAAgAAAAhANGdHfQN&#10;AgAA9QMAAA4AAAAAAAAAAAAAAAAALgIAAGRycy9lMm9Eb2MueG1sUEsBAi0AFAAGAAgAAAAhADI3&#10;wyrgAAAACwEAAA8AAAAAAAAAAAAAAAAAZwQAAGRycy9kb3ducmV2LnhtbFBLBQYAAAAABAAEAPMA&#10;AAB0BQAAAAA=&#10;" filled="f" stroked="f">
                      <v:textbox>
                        <w:txbxContent>
                          <w:p w14:paraId="63C035DD" w14:textId="3B9C766E" w:rsidR="00991D91" w:rsidRPr="00991D91" w:rsidRDefault="00991D91" w:rsidP="00991D91">
                            <w:pPr>
                              <w:ind w:right="-58"/>
                              <w:jc w:val="right"/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991D91"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  <w:t>Bild- Most Photos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6519F9" w:rsidRPr="00240D09" w14:paraId="2FC1CA35" w14:textId="77777777" w:rsidTr="008154A2">
        <w:trPr>
          <w:trHeight w:hRule="exact" w:val="1835"/>
          <w:jc w:val="center"/>
        </w:trPr>
        <w:tc>
          <w:tcPr>
            <w:tcW w:w="7371" w:type="dxa"/>
            <w:gridSpan w:val="3"/>
            <w:shd w:val="clear" w:color="auto" w:fill="00B4E4"/>
            <w:tcMar>
              <w:left w:w="170" w:type="dxa"/>
              <w:right w:w="170" w:type="dxa"/>
            </w:tcMar>
            <w:vAlign w:val="bottom"/>
          </w:tcPr>
          <w:p w14:paraId="2FC1CA2E" w14:textId="2039C527" w:rsidR="0090560B" w:rsidRPr="0090560B" w:rsidRDefault="0090560B" w:rsidP="0090560B">
            <w:pPr>
              <w:pStyle w:val="Normalfull"/>
              <w:jc w:val="center"/>
              <w:rPr>
                <w:color w:val="FFFFFF" w:themeColor="background1"/>
              </w:rPr>
            </w:pPr>
            <w:r w:rsidRPr="0090560B">
              <w:rPr>
                <w:color w:val="FFFFFF" w:themeColor="background1"/>
              </w:rPr>
              <w:t>Region Dalarnas uppgift är att göra Dalarna till en ännu bättre plats att leva på. Vi ansvarar för hälso- och sjukvård, tandvård, kollektivtrafik, hjälpmedel, folkhögskolor och arbetar med folkbildning, forskning, folkhälsa och kultur. Vi arbetar också med utvecklingsfrågor inom infrastruktur, näringsliv, arbetsmarknad och miljö.</w:t>
            </w:r>
          </w:p>
          <w:p w14:paraId="2FC1CA2F" w14:textId="77777777" w:rsidR="0090560B" w:rsidRPr="0090560B" w:rsidRDefault="0090560B" w:rsidP="0090560B">
            <w:pPr>
              <w:pStyle w:val="Normalfull"/>
              <w:jc w:val="center"/>
              <w:rPr>
                <w:color w:val="FFFFFF" w:themeColor="background1"/>
              </w:rPr>
            </w:pPr>
            <w:r w:rsidRPr="0090560B">
              <w:rPr>
                <w:color w:val="FFFFFF" w:themeColor="background1"/>
              </w:rPr>
              <w:t xml:space="preserve">  </w:t>
            </w:r>
          </w:p>
          <w:p w14:paraId="2FC1CA30" w14:textId="4CBE02F2" w:rsidR="006519F9" w:rsidRPr="00780ACE" w:rsidRDefault="0090560B" w:rsidP="0090560B">
            <w:pPr>
              <w:pStyle w:val="Normalfull"/>
              <w:jc w:val="center"/>
              <w:rPr>
                <w:color w:val="FFFFFF" w:themeColor="background1"/>
              </w:rPr>
            </w:pPr>
            <w:r w:rsidRPr="0090560B">
              <w:rPr>
                <w:color w:val="FFFFFF" w:themeColor="background1"/>
              </w:rPr>
              <w:t>Tillsammans arbetar vi för ett hälsosamt Dalarna!</w:t>
            </w:r>
          </w:p>
        </w:tc>
        <w:tc>
          <w:tcPr>
            <w:tcW w:w="567" w:type="dxa"/>
          </w:tcPr>
          <w:p w14:paraId="2FC1CA31" w14:textId="6BCF73B5" w:rsidR="006519F9" w:rsidRPr="00B97591" w:rsidRDefault="006519F9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FC1CA32" w14:textId="77777777" w:rsidR="006519F9" w:rsidRPr="00B97591" w:rsidRDefault="006519F9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18" w:space="0" w:color="00B4E4"/>
            </w:tcBorders>
          </w:tcPr>
          <w:p w14:paraId="2FC1CA33" w14:textId="233CDA2F" w:rsidR="006519F9" w:rsidRPr="00C91C51" w:rsidRDefault="00B72713" w:rsidP="00404548">
            <w:pPr>
              <w:pStyle w:val="Rubrik"/>
            </w:pPr>
            <w:sdt>
              <w:sdtPr>
                <w:rPr>
                  <w:rStyle w:val="RubrikChar"/>
                  <w:b/>
                  <w:sz w:val="32"/>
                  <w:szCs w:val="32"/>
                </w:rPr>
                <w:alias w:val="Titel"/>
                <w:tag w:val="Titel"/>
                <w:id w:val="1150791537"/>
                <w:lock w:val="sdtLocked"/>
                <w:placeholder>
                  <w:docPart w:val="3E31599F162A4AB89DCD183CBEA08CB3"/>
                </w:placeholder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00404548" w:rsidRPr="00404548">
                  <w:rPr>
                    <w:rStyle w:val="RubrikChar"/>
                    <w:b/>
                    <w:sz w:val="32"/>
                    <w:szCs w:val="32"/>
                  </w:rPr>
                  <w:t>Patientinformation</w:t>
                </w:r>
              </w:sdtContent>
            </w:sdt>
          </w:p>
          <w:p w14:paraId="2FC1CA34" w14:textId="4F4CFAD3" w:rsidR="006519F9" w:rsidRPr="00381262" w:rsidRDefault="00B72713" w:rsidP="00404548">
            <w:pPr>
              <w:pStyle w:val="Underrubrik"/>
            </w:pPr>
            <w:sdt>
              <w:sdtPr>
                <w:rPr>
                  <w:rStyle w:val="Rubrik1Char"/>
                  <w:color w:val="00B0F0"/>
                </w:rPr>
                <w:alias w:val="Underrubrik"/>
                <w:tag w:val="Underrubrik"/>
                <w:id w:val="-2024390897"/>
                <w:placeholder>
                  <w:docPart w:val="3E31599F162A4AB89DCD183CBEA08CB3"/>
                </w:placeholder>
                <w:text/>
              </w:sdtPr>
              <w:sdtEndPr>
                <w:rPr>
                  <w:rStyle w:val="Rubrik1Char"/>
                </w:rPr>
              </w:sdtEndPr>
              <w:sdtContent>
                <w:r w:rsidR="00404548" w:rsidRPr="00CA35B1">
                  <w:rPr>
                    <w:rStyle w:val="Rubrik1Char"/>
                    <w:color w:val="00B0F0"/>
                  </w:rPr>
                  <w:t>Till dig som är gravid och ordinerats acetylsalicylsyra</w:t>
                </w:r>
              </w:sdtContent>
            </w:sdt>
          </w:p>
        </w:tc>
      </w:tr>
      <w:tr w:rsidR="006519F9" w:rsidRPr="00240D09" w14:paraId="2FC1CA40" w14:textId="77777777" w:rsidTr="008154A2">
        <w:trPr>
          <w:trHeight w:hRule="exact" w:val="1695"/>
          <w:jc w:val="center"/>
        </w:trPr>
        <w:tc>
          <w:tcPr>
            <w:tcW w:w="2457" w:type="dxa"/>
            <w:shd w:val="clear" w:color="auto" w:fill="00B4E4"/>
            <w:vAlign w:val="center"/>
          </w:tcPr>
          <w:p w14:paraId="4E80B9AD" w14:textId="77777777" w:rsidR="00991D91" w:rsidRDefault="00991D91" w:rsidP="00991D91">
            <w:pPr>
              <w:pStyle w:val="Sidnumrering"/>
              <w:rPr>
                <w:color w:val="FFFFFF" w:themeColor="background1"/>
              </w:rPr>
            </w:pPr>
          </w:p>
          <w:p w14:paraId="6A9DF3BF" w14:textId="77777777" w:rsidR="00991D91" w:rsidRDefault="00991D91" w:rsidP="00991D91">
            <w:pPr>
              <w:pStyle w:val="Sidnumrering"/>
              <w:rPr>
                <w:color w:val="FFFFFF" w:themeColor="background1"/>
              </w:rPr>
            </w:pPr>
          </w:p>
          <w:p w14:paraId="12DE8A99" w14:textId="62AB5E80" w:rsidR="00991D91" w:rsidRDefault="00991D91" w:rsidP="00991D91">
            <w:pPr>
              <w:pStyle w:val="Sidnumrering"/>
              <w:rPr>
                <w:color w:val="FFFFFF" w:themeColor="background1"/>
              </w:rPr>
            </w:pPr>
          </w:p>
          <w:p w14:paraId="2FC1CA36" w14:textId="5ED86615" w:rsidR="006519F9" w:rsidRPr="00381262" w:rsidRDefault="00991D91" w:rsidP="00991D91">
            <w:pPr>
              <w:pStyle w:val="Sidnumrering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Kvinnosjukvård Dalarna</w:t>
            </w:r>
            <w:r>
              <w:rPr>
                <w:color w:val="FFFFFF" w:themeColor="background1"/>
              </w:rPr>
              <w:br/>
              <w:t>Mödrahälsovårdsenheten</w:t>
            </w:r>
          </w:p>
        </w:tc>
        <w:tc>
          <w:tcPr>
            <w:tcW w:w="2457" w:type="dxa"/>
            <w:shd w:val="clear" w:color="auto" w:fill="00B4E4"/>
            <w:vAlign w:val="bottom"/>
          </w:tcPr>
          <w:p w14:paraId="2FC1CA37" w14:textId="795DD424" w:rsidR="006519F9" w:rsidRPr="00381262" w:rsidRDefault="006519F9" w:rsidP="00780ACE">
            <w:pPr>
              <w:pStyle w:val="Sidnumrering"/>
              <w:jc w:val="center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2FC1CA50" wp14:editId="2FC1CA51">
                  <wp:extent cx="695325" cy="663559"/>
                  <wp:effectExtent l="0" t="0" r="0" b="381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000" cy="712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shd w:val="clear" w:color="auto" w:fill="00B4E4"/>
            <w:tcMar>
              <w:top w:w="284" w:type="dxa"/>
              <w:left w:w="284" w:type="dxa"/>
              <w:bottom w:w="284" w:type="dxa"/>
              <w:right w:w="284" w:type="dxa"/>
            </w:tcMar>
            <w:vAlign w:val="bottom"/>
          </w:tcPr>
          <w:p w14:paraId="2FC1CA38" w14:textId="77777777" w:rsidR="006519F9" w:rsidRPr="00780ACE" w:rsidRDefault="006519F9" w:rsidP="00780ACE">
            <w:pPr>
              <w:pStyle w:val="Normalfull"/>
              <w:jc w:val="right"/>
              <w:rPr>
                <w:color w:val="FFFFFF" w:themeColor="background1"/>
                <w:sz w:val="16"/>
                <w:szCs w:val="16"/>
              </w:rPr>
            </w:pPr>
            <w:r w:rsidRPr="00780ACE">
              <w:rPr>
                <w:color w:val="FFFFFF" w:themeColor="background1"/>
                <w:sz w:val="16"/>
                <w:szCs w:val="16"/>
              </w:rPr>
              <w:t>Region Dalarna</w:t>
            </w:r>
          </w:p>
          <w:p w14:paraId="2FC1CA39" w14:textId="77777777" w:rsidR="006519F9" w:rsidRPr="00780ACE" w:rsidRDefault="006519F9" w:rsidP="00780ACE">
            <w:pPr>
              <w:pStyle w:val="Normalfull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t>Box 712</w:t>
            </w: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br/>
              <w:t>791 29 Falun</w:t>
            </w: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br/>
              <w:t>Vasagatan 27, Falun</w:t>
            </w:r>
          </w:p>
          <w:p w14:paraId="2FC1CA3A" w14:textId="77777777" w:rsidR="006519F9" w:rsidRPr="00780ACE" w:rsidRDefault="006519F9" w:rsidP="00780ACE">
            <w:pPr>
              <w:pStyle w:val="Normalfull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</w:p>
          <w:p w14:paraId="2FC1CA3B" w14:textId="77777777" w:rsidR="006519F9" w:rsidRPr="00843C88" w:rsidRDefault="006519F9" w:rsidP="00843C88">
            <w:pPr>
              <w:pStyle w:val="Normalfull"/>
              <w:jc w:val="right"/>
              <w:rPr>
                <w:rFonts w:cs="Arial"/>
                <w:color w:val="FFFFFF" w:themeColor="background1"/>
                <w:sz w:val="16"/>
                <w:szCs w:val="16"/>
              </w:rPr>
            </w:pPr>
            <w:r w:rsidRPr="00780ACE">
              <w:rPr>
                <w:rFonts w:cs="Arial"/>
                <w:color w:val="FFFFFF" w:themeColor="background1"/>
                <w:sz w:val="16"/>
                <w:szCs w:val="16"/>
              </w:rPr>
              <w:t>www.regiondalarna.se</w:t>
            </w:r>
          </w:p>
        </w:tc>
        <w:tc>
          <w:tcPr>
            <w:tcW w:w="567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bottom"/>
          </w:tcPr>
          <w:p w14:paraId="2FC1CA3C" w14:textId="77777777" w:rsidR="006519F9" w:rsidRPr="00B97591" w:rsidRDefault="006519F9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567" w:type="dxa"/>
            <w:vAlign w:val="bottom"/>
          </w:tcPr>
          <w:p w14:paraId="2FC1CA3D" w14:textId="77777777" w:rsidR="006519F9" w:rsidRPr="00BB258E" w:rsidRDefault="006519F9" w:rsidP="00B97591">
            <w:pPr>
              <w:pStyle w:val="Ingetavstnd"/>
              <w:rPr>
                <w:color w:val="D9D9D9" w:themeColor="background1" w:themeShade="D9"/>
                <w:sz w:val="2"/>
                <w:szCs w:val="2"/>
              </w:rPr>
            </w:pPr>
          </w:p>
        </w:tc>
        <w:tc>
          <w:tcPr>
            <w:tcW w:w="5387" w:type="dxa"/>
            <w:vAlign w:val="bottom"/>
          </w:tcPr>
          <w:p w14:paraId="2FC1CA3E" w14:textId="33C1232A" w:rsidR="006519F9" w:rsidRPr="00BB258E" w:rsidRDefault="00B72713" w:rsidP="00BB258E">
            <w:pPr>
              <w:pStyle w:val="Ingetavstnd"/>
              <w:rPr>
                <w:color w:val="D9D9D9" w:themeColor="background1" w:themeShade="D9"/>
              </w:rPr>
            </w:pPr>
            <w:sdt>
              <w:sdtPr>
                <w:rPr>
                  <w:color w:val="D9D9D9" w:themeColor="background1" w:themeShade="D9"/>
                </w:rPr>
                <w:alias w:val="Verksamhet"/>
                <w:tag w:val="Verksamhet"/>
                <w:id w:val="-1099333518"/>
                <w:lock w:val="sdtLocked"/>
                <w:placeholder>
                  <w:docPart w:val="7FB57AB1B11640F88420EB4962AE5938"/>
                </w:placeholder>
                <w:text/>
              </w:sdtPr>
              <w:sdtEndPr/>
              <w:sdtContent>
                <w:r w:rsidR="00BB258E" w:rsidRPr="00BB258E">
                  <w:rPr>
                    <w:color w:val="D9D9D9" w:themeColor="background1" w:themeShade="D9"/>
                  </w:rPr>
                  <w:t>Kvinnosjukvård Dalarna</w:t>
                </w:r>
              </w:sdtContent>
            </w:sdt>
          </w:p>
        </w:tc>
        <w:tc>
          <w:tcPr>
            <w:tcW w:w="1984" w:type="dxa"/>
            <w:shd w:val="clear" w:color="auto" w:fill="F15060"/>
            <w:vAlign w:val="center"/>
          </w:tcPr>
          <w:p w14:paraId="2FC1CA3F" w14:textId="77777777" w:rsidR="006519F9" w:rsidRPr="009636D9" w:rsidRDefault="006519F9" w:rsidP="006A5926">
            <w:pPr>
              <w:pStyle w:val="Normalfull"/>
              <w:jc w:val="center"/>
              <w:rPr>
                <w:color w:val="FFFFFF" w:themeColor="background1"/>
              </w:rPr>
            </w:pPr>
            <w:r w:rsidRPr="009636D9">
              <w:rPr>
                <w:noProof/>
                <w:color w:val="FFFFFF" w:themeColor="background1"/>
                <w:lang w:eastAsia="sv-SE"/>
              </w:rPr>
              <w:drawing>
                <wp:inline distT="0" distB="0" distL="0" distR="0" wp14:anchorId="2FC1CA52" wp14:editId="2FC1CA53">
                  <wp:extent cx="934220" cy="891540"/>
                  <wp:effectExtent l="0" t="0" r="0" b="381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fri_vit.em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772" cy="95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C1CA41" w14:textId="77777777" w:rsidR="00381262" w:rsidRDefault="00381262" w:rsidP="00D47088">
      <w:pPr>
        <w:sectPr w:rsidR="00381262" w:rsidSect="00651E1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Formatmall1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621"/>
        <w:gridCol w:w="654"/>
        <w:gridCol w:w="6632"/>
      </w:tblGrid>
      <w:tr w:rsidR="00965C63" w:rsidRPr="00240D09" w14:paraId="2FC1CA4A" w14:textId="77777777" w:rsidTr="008154A2">
        <w:trPr>
          <w:trHeight w:val="9780"/>
          <w:jc w:val="center"/>
        </w:trPr>
        <w:tc>
          <w:tcPr>
            <w:tcW w:w="6663" w:type="dxa"/>
            <w:tcBorders>
              <w:bottom w:val="single" w:sz="12" w:space="0" w:color="00B4E4"/>
            </w:tcBorders>
            <w:tcMar>
              <w:bottom w:w="170" w:type="dxa"/>
            </w:tcMar>
          </w:tcPr>
          <w:p w14:paraId="1A84D69D" w14:textId="0A330892" w:rsidR="002519A3" w:rsidRPr="002519A3" w:rsidRDefault="002519A3" w:rsidP="002519A3">
            <w:pPr>
              <w:pStyle w:val="Rubrik1"/>
              <w:outlineLvl w:val="0"/>
              <w:rPr>
                <w:sz w:val="22"/>
                <w:szCs w:val="22"/>
              </w:rPr>
            </w:pPr>
            <w:r w:rsidRPr="002519A3">
              <w:rPr>
                <w:sz w:val="22"/>
                <w:szCs w:val="22"/>
              </w:rPr>
              <w:lastRenderedPageBreak/>
              <w:t>Patientinformation</w:t>
            </w:r>
          </w:p>
          <w:p w14:paraId="7BC50F5A" w14:textId="09EB14AD" w:rsidR="002519A3" w:rsidRDefault="002519A3" w:rsidP="002519A3">
            <w:pPr>
              <w:pStyle w:val="Defaul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2E2648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Till dig som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är gravid och ordinerats acetylsalicylsyra</w:t>
            </w:r>
          </w:p>
          <w:p w14:paraId="3A645A83" w14:textId="77777777" w:rsidR="002519A3" w:rsidRPr="002E2648" w:rsidRDefault="002519A3" w:rsidP="002519A3">
            <w:pPr>
              <w:pStyle w:val="Default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  <w:p w14:paraId="0DBA49C6" w14:textId="03449216" w:rsidR="002519A3" w:rsidRDefault="00F22ABD" w:rsidP="00F22AB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</w:t>
            </w:r>
            <w:r w:rsidR="002519A3">
              <w:rPr>
                <w:rFonts w:asciiTheme="minorHAnsi" w:hAnsiTheme="minorHAnsi" w:cstheme="minorHAnsi"/>
                <w:sz w:val="20"/>
                <w:szCs w:val="20"/>
              </w:rPr>
              <w:t xml:space="preserve"> har ordinerats acetylsalicylsyra</w:t>
            </w:r>
            <w:r w:rsidR="002519A3"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 75 mg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för att minska risken för </w:t>
            </w:r>
            <w:r w:rsidR="002519A3"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havandeskapsförgiftning </w:t>
            </w:r>
            <w:r w:rsidR="002519A3">
              <w:rPr>
                <w:rFonts w:asciiTheme="minorHAnsi" w:hAnsiTheme="minorHAnsi" w:cstheme="minorHAnsi"/>
                <w:sz w:val="20"/>
                <w:szCs w:val="20"/>
              </w:rPr>
              <w:t xml:space="preserve">och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för </w:t>
            </w:r>
            <w:r w:rsidR="002519A3" w:rsidRPr="002E2648">
              <w:rPr>
                <w:rFonts w:asciiTheme="minorHAnsi" w:hAnsiTheme="minorHAnsi" w:cstheme="minorHAnsi"/>
                <w:sz w:val="20"/>
                <w:szCs w:val="20"/>
              </w:rPr>
              <w:t>att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gynna</w:t>
            </w:r>
            <w:r w:rsidR="002519A3"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 barnet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 tillväxt</w:t>
            </w:r>
            <w:r w:rsidR="00B410F1">
              <w:rPr>
                <w:rFonts w:asciiTheme="minorHAnsi" w:hAnsiTheme="minorHAnsi" w:cstheme="minorHAnsi"/>
                <w:sz w:val="20"/>
                <w:szCs w:val="20"/>
              </w:rPr>
              <w:t xml:space="preserve"> i magen</w:t>
            </w:r>
          </w:p>
          <w:p w14:paraId="3EACD6FE" w14:textId="77777777" w:rsidR="002519A3" w:rsidRPr="002E2648" w:rsidRDefault="002519A3" w:rsidP="002519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C0B29B" w14:textId="25B0811F" w:rsidR="002519A3" w:rsidRDefault="002519A3" w:rsidP="0010458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>Havandeskapsförgiftning (preeklam</w:t>
            </w:r>
            <w:r w:rsidR="00104587">
              <w:rPr>
                <w:rFonts w:asciiTheme="minorHAnsi" w:hAnsiTheme="minorHAnsi" w:cstheme="minorHAnsi"/>
                <w:sz w:val="20"/>
                <w:szCs w:val="20"/>
              </w:rPr>
              <w:t>psi) är en sjukdom som drabbar 3</w:t>
            </w: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0458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3C5A">
              <w:rPr>
                <w:rFonts w:asciiTheme="minorHAnsi" w:hAnsiTheme="minorHAnsi" w:cstheme="minorHAnsi"/>
                <w:sz w:val="20"/>
                <w:szCs w:val="20"/>
              </w:rPr>
              <w:t>% av gravida kvinnor</w:t>
            </w: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. Havandeskapsförgiftning kan göra så att den blivande/nyblivna mamman blir sjuk, men kan också göra så att </w:t>
            </w:r>
            <w:r w:rsidR="003A3C5A">
              <w:rPr>
                <w:rFonts w:asciiTheme="minorHAnsi" w:hAnsiTheme="minorHAnsi" w:cstheme="minorHAnsi"/>
                <w:sz w:val="20"/>
                <w:szCs w:val="20"/>
              </w:rPr>
              <w:t>barnet</w:t>
            </w: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 inte växer som det ska i magen. Det kallas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för </w:t>
            </w: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intrauterin tillväxthämning. </w:t>
            </w:r>
          </w:p>
          <w:p w14:paraId="0690A01B" w14:textId="77777777" w:rsidR="002519A3" w:rsidRDefault="002519A3" w:rsidP="002519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ADD55" w14:textId="4D3CBD77" w:rsidR="002519A3" w:rsidRPr="002E2648" w:rsidRDefault="003A3C5A" w:rsidP="003A3C5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519A3"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tudier har visat att en låg dos av acetylsalicylsyra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till gravida med särskild risk </w:t>
            </w:r>
            <w:r w:rsidR="002519A3"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kan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förhindra utvecklingen av</w:t>
            </w:r>
            <w:r w:rsidR="002519A3"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 havandeskapsförgiftning och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19A3" w:rsidRPr="002E2648">
              <w:rPr>
                <w:rFonts w:asciiTheme="minorHAnsi" w:hAnsiTheme="minorHAnsi" w:cstheme="minorHAnsi"/>
                <w:sz w:val="20"/>
                <w:szCs w:val="20"/>
              </w:rPr>
              <w:t>till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växthämning hos barnet</w:t>
            </w:r>
            <w:r w:rsidR="002519A3"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9EA088E" w14:textId="77777777" w:rsidR="002519A3" w:rsidRDefault="002519A3" w:rsidP="002519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70108" w14:textId="07175A13" w:rsidR="002519A3" w:rsidRDefault="002519A3" w:rsidP="002519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Effekten av </w:t>
            </w: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läkemedlet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är störst om behandlingen påbörjas graviditetsvecka 12 och om tabletten </w:t>
            </w: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>tas till natten, dvs när du går och lägger dig. Du 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om inget annat ordinerats,</w:t>
            </w: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 ta läkemedlet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till</w:t>
            </w: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 graviditetsvecka 36</w:t>
            </w:r>
            <w:r w:rsidR="00511CFE">
              <w:rPr>
                <w:rFonts w:asciiTheme="minorHAnsi" w:hAnsiTheme="minorHAnsi" w:cstheme="minorHAnsi"/>
                <w:sz w:val="20"/>
                <w:szCs w:val="20"/>
              </w:rPr>
              <w:t>+0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ECF7AC1" w14:textId="77777777" w:rsidR="002519A3" w:rsidRDefault="002519A3" w:rsidP="002519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A518B4" w14:textId="4FB85061" w:rsidR="002519A3" w:rsidRDefault="002519A3" w:rsidP="00A917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>Om du har frågor kring medicinen kan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 vända dig till din barnmorska</w:t>
            </w:r>
            <w:r w:rsidR="00A917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E2648">
              <w:rPr>
                <w:rFonts w:asciiTheme="minorHAnsi" w:hAnsiTheme="minorHAnsi" w:cstheme="minorHAnsi"/>
                <w:sz w:val="20"/>
                <w:szCs w:val="20"/>
              </w:rPr>
              <w:t xml:space="preserve"> men </w:t>
            </w:r>
            <w:r w:rsidR="00A917E6">
              <w:rPr>
                <w:rFonts w:asciiTheme="minorHAnsi" w:hAnsiTheme="minorHAnsi" w:cstheme="minorHAnsi"/>
                <w:sz w:val="20"/>
                <w:szCs w:val="20"/>
              </w:rPr>
              <w:t>för bäst effekt är det viktigt att inte vänta med att påbörja behandlingen.</w:t>
            </w:r>
          </w:p>
          <w:p w14:paraId="30B17C05" w14:textId="77777777" w:rsidR="002519A3" w:rsidRDefault="002519A3" w:rsidP="002519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FA25C" w14:textId="77777777" w:rsidR="002519A3" w:rsidRDefault="002519A3" w:rsidP="002519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 du har något av nedanstående tillstånd ska du </w:t>
            </w:r>
            <w:r w:rsidRPr="003779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 acetylsalicylsyra utan informera din barnmorska.</w:t>
            </w:r>
          </w:p>
          <w:p w14:paraId="3B347565" w14:textId="77777777" w:rsidR="002519A3" w:rsidRDefault="002519A3" w:rsidP="002519A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87297" w14:textId="77777777" w:rsidR="002519A3" w:rsidRPr="00766962" w:rsidRDefault="002519A3" w:rsidP="002519A3">
            <w:pPr>
              <w:pStyle w:val="Liststycke"/>
              <w:numPr>
                <w:ilvl w:val="0"/>
                <w:numId w:val="21"/>
              </w:numPr>
              <w:spacing w:after="0"/>
              <w:ind w:right="0" w:hanging="218"/>
              <w:rPr>
                <w:rFonts w:asciiTheme="minorHAnsi" w:hAnsiTheme="minorHAnsi" w:cstheme="minorHAnsi"/>
                <w:szCs w:val="20"/>
              </w:rPr>
            </w:pPr>
            <w:r w:rsidRPr="00766962">
              <w:rPr>
                <w:rFonts w:asciiTheme="minorHAnsi" w:hAnsiTheme="minorHAnsi" w:cstheme="minorHAnsi"/>
                <w:szCs w:val="20"/>
              </w:rPr>
              <w:t>Överkänslighet mot den aktiva substansen, NSAID eller hjälpämne</w:t>
            </w:r>
          </w:p>
          <w:p w14:paraId="1BA0EEF6" w14:textId="6E3419D5" w:rsidR="002519A3" w:rsidRPr="00377962" w:rsidRDefault="002519A3" w:rsidP="002519A3">
            <w:pPr>
              <w:pStyle w:val="Liststycke"/>
              <w:numPr>
                <w:ilvl w:val="0"/>
                <w:numId w:val="21"/>
              </w:numPr>
              <w:spacing w:after="0"/>
              <w:ind w:right="0" w:hanging="218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Sjukdom med ökad risk för blödning; tex h</w:t>
            </w:r>
            <w:r w:rsidRPr="00377962">
              <w:rPr>
                <w:rFonts w:asciiTheme="minorHAnsi" w:hAnsiTheme="minorHAnsi" w:cstheme="minorHAnsi"/>
                <w:szCs w:val="20"/>
              </w:rPr>
              <w:t>emofili</w:t>
            </w:r>
            <w:r>
              <w:rPr>
                <w:rFonts w:asciiTheme="minorHAnsi" w:hAnsiTheme="minorHAnsi" w:cstheme="minorHAnsi"/>
                <w:szCs w:val="20"/>
              </w:rPr>
              <w:t xml:space="preserve">, trombocytopeni </w:t>
            </w:r>
            <w:r>
              <w:rPr>
                <w:rFonts w:asciiTheme="minorHAnsi" w:hAnsiTheme="minorHAnsi" w:cstheme="minorHAnsi"/>
                <w:szCs w:val="20"/>
              </w:rPr>
              <w:br/>
              <w:t>eller känd trombocytdysfunktion</w:t>
            </w:r>
          </w:p>
          <w:p w14:paraId="07FC209F" w14:textId="77777777" w:rsidR="002519A3" w:rsidRPr="00377962" w:rsidRDefault="002519A3" w:rsidP="002519A3">
            <w:pPr>
              <w:pStyle w:val="Liststycke"/>
              <w:numPr>
                <w:ilvl w:val="0"/>
                <w:numId w:val="21"/>
              </w:numPr>
              <w:spacing w:after="0"/>
              <w:ind w:right="0" w:hanging="218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Aktivt magsår eller tidigare blödande magsår eller andra allvarliga blödningar</w:t>
            </w:r>
          </w:p>
          <w:p w14:paraId="6E7C31A6" w14:textId="77777777" w:rsidR="002519A3" w:rsidRDefault="002519A3" w:rsidP="002519A3">
            <w:pPr>
              <w:pStyle w:val="Liststycke"/>
              <w:numPr>
                <w:ilvl w:val="0"/>
                <w:numId w:val="21"/>
              </w:numPr>
              <w:spacing w:after="0"/>
              <w:ind w:right="0" w:hanging="218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Svår leversjukdom</w:t>
            </w:r>
          </w:p>
          <w:p w14:paraId="2D89AEDB" w14:textId="77777777" w:rsidR="002519A3" w:rsidRPr="00377962" w:rsidRDefault="002519A3" w:rsidP="002519A3">
            <w:pPr>
              <w:pStyle w:val="Liststycke"/>
              <w:numPr>
                <w:ilvl w:val="0"/>
                <w:numId w:val="21"/>
              </w:numPr>
              <w:spacing w:after="0"/>
              <w:ind w:right="0" w:hanging="218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Svår njursjukdom</w:t>
            </w:r>
          </w:p>
          <w:p w14:paraId="1605E3A6" w14:textId="77777777" w:rsidR="002519A3" w:rsidRDefault="002519A3" w:rsidP="002519A3">
            <w:pPr>
              <w:pStyle w:val="Liststycke"/>
              <w:numPr>
                <w:ilvl w:val="0"/>
                <w:numId w:val="21"/>
              </w:numPr>
              <w:spacing w:after="0"/>
              <w:ind w:right="0" w:hanging="218"/>
              <w:rPr>
                <w:rFonts w:asciiTheme="minorHAnsi" w:hAnsiTheme="minorHAnsi" w:cstheme="minorHAnsi"/>
                <w:szCs w:val="20"/>
              </w:rPr>
            </w:pPr>
            <w:r w:rsidRPr="00377962">
              <w:rPr>
                <w:rFonts w:asciiTheme="minorHAnsi" w:hAnsiTheme="minorHAnsi" w:cstheme="minorHAnsi"/>
                <w:szCs w:val="20"/>
              </w:rPr>
              <w:t>Svår hjärtsvikt</w:t>
            </w:r>
          </w:p>
          <w:p w14:paraId="2FC1CA44" w14:textId="6652B36D" w:rsidR="00965C63" w:rsidRPr="00D47088" w:rsidRDefault="00965C63" w:rsidP="006B6312"/>
        </w:tc>
        <w:tc>
          <w:tcPr>
            <w:tcW w:w="621" w:type="dxa"/>
            <w:tcMar>
              <w:bottom w:w="170" w:type="dxa"/>
            </w:tcMar>
          </w:tcPr>
          <w:p w14:paraId="2FC1CA45" w14:textId="77777777" w:rsidR="00965C63" w:rsidRPr="00B97591" w:rsidRDefault="00965C63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54" w:type="dxa"/>
            <w:tcMar>
              <w:bottom w:w="170" w:type="dxa"/>
            </w:tcMar>
          </w:tcPr>
          <w:p w14:paraId="2FC1CA46" w14:textId="77777777" w:rsidR="00965C63" w:rsidRPr="00B97591" w:rsidRDefault="00965C63" w:rsidP="00B97591">
            <w:pPr>
              <w:pStyle w:val="Ingetavstnd"/>
              <w:rPr>
                <w:sz w:val="2"/>
                <w:szCs w:val="2"/>
              </w:rPr>
            </w:pPr>
          </w:p>
        </w:tc>
        <w:tc>
          <w:tcPr>
            <w:tcW w:w="6632" w:type="dxa"/>
            <w:tcBorders>
              <w:bottom w:val="single" w:sz="12" w:space="0" w:color="00B4E4"/>
            </w:tcBorders>
            <w:tcMar>
              <w:bottom w:w="170" w:type="dxa"/>
            </w:tcMar>
          </w:tcPr>
          <w:p w14:paraId="38D1BD5B" w14:textId="77777777" w:rsidR="002519A3" w:rsidRDefault="002519A3" w:rsidP="002519A3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935B818" w14:textId="77777777" w:rsidR="002519A3" w:rsidRDefault="002519A3" w:rsidP="002519A3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CA5A646" w14:textId="77777777" w:rsidR="002519A3" w:rsidRDefault="002519A3" w:rsidP="002519A3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1989585" w14:textId="7CE447DB" w:rsidR="002519A3" w:rsidRPr="002519A3" w:rsidRDefault="002519A3" w:rsidP="002519A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2519A3">
              <w:rPr>
                <w:rFonts w:asciiTheme="minorHAnsi" w:hAnsiTheme="minorHAnsi" w:cstheme="minorHAnsi"/>
                <w:b/>
                <w:szCs w:val="20"/>
              </w:rPr>
              <w:t>Du har blivit ordinerad profylax med acetylsalicylsyra 75 mg för att du har någon av dessa starka riskfaktorer:</w:t>
            </w:r>
          </w:p>
          <w:tbl>
            <w:tblPr>
              <w:tblStyle w:val="Tabellrutnt"/>
              <w:tblpPr w:leftFromText="141" w:rightFromText="141" w:vertAnchor="text" w:tblpY="-1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88"/>
              <w:gridCol w:w="534"/>
            </w:tblGrid>
            <w:tr w:rsidR="002519A3" w:rsidRPr="002519A3" w14:paraId="6B29507F" w14:textId="77777777" w:rsidTr="002519A3">
              <w:tc>
                <w:tcPr>
                  <w:tcW w:w="6088" w:type="dxa"/>
                </w:tcPr>
                <w:p w14:paraId="21B66A10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color w:val="000000"/>
                      <w:szCs w:val="20"/>
                    </w:rPr>
                    <w:t>Du har SLE eller antifosfolipidsyndrom</w:t>
                  </w:r>
                </w:p>
              </w:tc>
              <w:tc>
                <w:tcPr>
                  <w:tcW w:w="534" w:type="dxa"/>
                </w:tcPr>
                <w:p w14:paraId="6E0FB1EA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128DCD6C" w14:textId="77777777" w:rsidTr="002519A3">
              <w:tc>
                <w:tcPr>
                  <w:tcW w:w="6088" w:type="dxa"/>
                </w:tcPr>
                <w:p w14:paraId="2B0206F5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color w:val="000000"/>
                      <w:szCs w:val="20"/>
                    </w:rPr>
                    <w:t>Du har haft havandeskapsförgiftning eller högt blodtryck med komplikation under tidigare graviditet</w:t>
                  </w:r>
                </w:p>
              </w:tc>
              <w:tc>
                <w:tcPr>
                  <w:tcW w:w="534" w:type="dxa"/>
                </w:tcPr>
                <w:p w14:paraId="07D1B15C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4442969F" w14:textId="77777777" w:rsidTr="002519A3">
              <w:tc>
                <w:tcPr>
                  <w:tcW w:w="6088" w:type="dxa"/>
                </w:tcPr>
                <w:p w14:paraId="650E6825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color w:val="000000"/>
                      <w:szCs w:val="20"/>
                    </w:rPr>
                    <w:t>Du har högt blodtryck sedan tidigare</w:t>
                  </w:r>
                </w:p>
              </w:tc>
              <w:tc>
                <w:tcPr>
                  <w:tcW w:w="534" w:type="dxa"/>
                </w:tcPr>
                <w:p w14:paraId="74BE5151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634A50DB" w14:textId="77777777" w:rsidTr="002519A3">
              <w:tc>
                <w:tcPr>
                  <w:tcW w:w="6088" w:type="dxa"/>
                </w:tcPr>
                <w:p w14:paraId="499937E4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color w:val="000000"/>
                      <w:szCs w:val="20"/>
                    </w:rPr>
                    <w:t>Du har diabetes typ 1 eller 2</w:t>
                  </w:r>
                </w:p>
              </w:tc>
              <w:tc>
                <w:tcPr>
                  <w:tcW w:w="534" w:type="dxa"/>
                </w:tcPr>
                <w:p w14:paraId="1601EF69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1A5D473C" w14:textId="77777777" w:rsidTr="002519A3">
              <w:tc>
                <w:tcPr>
                  <w:tcW w:w="6088" w:type="dxa"/>
                </w:tcPr>
                <w:p w14:paraId="350CC6DD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color w:val="000000"/>
                      <w:szCs w:val="20"/>
                    </w:rPr>
                    <w:t>Du har en kronisk njursjukdom</w:t>
                  </w:r>
                </w:p>
              </w:tc>
              <w:tc>
                <w:tcPr>
                  <w:tcW w:w="534" w:type="dxa"/>
                </w:tcPr>
                <w:p w14:paraId="4635D5F1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5E36571E" w14:textId="77777777" w:rsidTr="002519A3">
              <w:tc>
                <w:tcPr>
                  <w:tcW w:w="6088" w:type="dxa"/>
                </w:tcPr>
                <w:p w14:paraId="0782839F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color w:val="000000"/>
                      <w:szCs w:val="20"/>
                    </w:rPr>
                    <w:t>Du är gravid med hjälp av äggdonation</w:t>
                  </w:r>
                </w:p>
              </w:tc>
              <w:tc>
                <w:tcPr>
                  <w:tcW w:w="534" w:type="dxa"/>
                </w:tcPr>
                <w:p w14:paraId="35000E6E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192606A5" w14:textId="77777777" w:rsidTr="002519A3">
              <w:tc>
                <w:tcPr>
                  <w:tcW w:w="6088" w:type="dxa"/>
                </w:tcPr>
                <w:p w14:paraId="65B90CD6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color w:val="000000"/>
                      <w:szCs w:val="20"/>
                    </w:rPr>
                    <w:t>Du väntar tvillingar eller trillingar</w:t>
                  </w:r>
                </w:p>
              </w:tc>
              <w:tc>
                <w:tcPr>
                  <w:tcW w:w="534" w:type="dxa"/>
                </w:tcPr>
                <w:p w14:paraId="072E6003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FC1CA48" w14:textId="600340F1" w:rsidR="00965C63" w:rsidRDefault="00965C63" w:rsidP="002519A3">
            <w:pPr>
              <w:pStyle w:val="Ingress"/>
              <w:rPr>
                <w:b w:val="0"/>
                <w:bCs/>
              </w:rPr>
            </w:pPr>
          </w:p>
          <w:p w14:paraId="77DF3729" w14:textId="77777777" w:rsidR="002519A3" w:rsidRDefault="002519A3" w:rsidP="002519A3">
            <w:pPr>
              <w:pStyle w:val="Ingress"/>
              <w:rPr>
                <w:b w:val="0"/>
                <w:bCs/>
              </w:rPr>
            </w:pPr>
          </w:p>
          <w:p w14:paraId="41DBF4A3" w14:textId="77777777" w:rsidR="002519A3" w:rsidRPr="002519A3" w:rsidRDefault="002519A3" w:rsidP="002519A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2519A3">
              <w:rPr>
                <w:rFonts w:asciiTheme="minorHAnsi" w:hAnsiTheme="minorHAnsi" w:cstheme="minorHAnsi"/>
                <w:b/>
                <w:szCs w:val="20"/>
              </w:rPr>
              <w:t>Eller för att du har minst tre av följande måttliga riskfaktorer:</w:t>
            </w:r>
          </w:p>
          <w:tbl>
            <w:tblPr>
              <w:tblStyle w:val="Tabellrutnt"/>
              <w:tblpPr w:leftFromText="141" w:rightFromText="141" w:vertAnchor="text" w:tblpY="-1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88"/>
              <w:gridCol w:w="534"/>
            </w:tblGrid>
            <w:tr w:rsidR="002519A3" w:rsidRPr="002519A3" w14:paraId="6C16090B" w14:textId="77777777" w:rsidTr="00F32018">
              <w:tc>
                <w:tcPr>
                  <w:tcW w:w="6088" w:type="dxa"/>
                </w:tcPr>
                <w:p w14:paraId="502C2FDC" w14:textId="5D396132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szCs w:val="20"/>
                    </w:rPr>
                    <w:t>Du är förstföderska</w:t>
                  </w:r>
                </w:p>
              </w:tc>
              <w:tc>
                <w:tcPr>
                  <w:tcW w:w="534" w:type="dxa"/>
                </w:tcPr>
                <w:p w14:paraId="4A34F133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0BBC0E06" w14:textId="77777777" w:rsidTr="00F32018">
              <w:tc>
                <w:tcPr>
                  <w:tcW w:w="6088" w:type="dxa"/>
                </w:tcPr>
                <w:p w14:paraId="2465CAD5" w14:textId="5DDDCFCB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szCs w:val="20"/>
                    </w:rPr>
                    <w:t>Din mamma eller syster har haft havandeskapsförgiftning</w:t>
                  </w:r>
                </w:p>
              </w:tc>
              <w:tc>
                <w:tcPr>
                  <w:tcW w:w="534" w:type="dxa"/>
                </w:tcPr>
                <w:p w14:paraId="70230D24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6EB6EAC9" w14:textId="77777777" w:rsidTr="00F32018">
              <w:tc>
                <w:tcPr>
                  <w:tcW w:w="6088" w:type="dxa"/>
                </w:tcPr>
                <w:p w14:paraId="4872BE0B" w14:textId="35D3A3AB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szCs w:val="20"/>
                    </w:rPr>
                    <w:t>Du har BMI mer än 30</w:t>
                  </w:r>
                </w:p>
              </w:tc>
              <w:tc>
                <w:tcPr>
                  <w:tcW w:w="534" w:type="dxa"/>
                </w:tcPr>
                <w:p w14:paraId="74F178DF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6FB36B68" w14:textId="77777777" w:rsidTr="00F32018">
              <w:tc>
                <w:tcPr>
                  <w:tcW w:w="6088" w:type="dxa"/>
                </w:tcPr>
                <w:p w14:paraId="7A5A10E2" w14:textId="5A0C8E0E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szCs w:val="20"/>
                    </w:rPr>
                    <w:t>Du är 40 år eller äldre</w:t>
                  </w:r>
                </w:p>
              </w:tc>
              <w:tc>
                <w:tcPr>
                  <w:tcW w:w="534" w:type="dxa"/>
                </w:tcPr>
                <w:p w14:paraId="6C46B5A5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32120A81" w14:textId="77777777" w:rsidTr="00F32018">
              <w:tc>
                <w:tcPr>
                  <w:tcW w:w="6088" w:type="dxa"/>
                </w:tcPr>
                <w:p w14:paraId="512C6759" w14:textId="0DA9809F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szCs w:val="20"/>
                    </w:rPr>
                    <w:t>Det är mer än 10 år sedan du fick barn</w:t>
                  </w:r>
                </w:p>
              </w:tc>
              <w:tc>
                <w:tcPr>
                  <w:tcW w:w="534" w:type="dxa"/>
                </w:tcPr>
                <w:p w14:paraId="2F8590D5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36A298D9" w14:textId="77777777" w:rsidTr="00F32018">
              <w:tc>
                <w:tcPr>
                  <w:tcW w:w="6088" w:type="dxa"/>
                </w:tcPr>
                <w:p w14:paraId="7929C982" w14:textId="3F84D1A5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szCs w:val="20"/>
                    </w:rPr>
                    <w:t>Ditt blodtryck var mer än 130 och/eller 80 i samband med inskrivning hos barnmorska</w:t>
                  </w:r>
                </w:p>
              </w:tc>
              <w:tc>
                <w:tcPr>
                  <w:tcW w:w="534" w:type="dxa"/>
                </w:tcPr>
                <w:p w14:paraId="5324677A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2CEDE509" w14:textId="77777777" w:rsidTr="00F32018">
              <w:tc>
                <w:tcPr>
                  <w:tcW w:w="6088" w:type="dxa"/>
                </w:tcPr>
                <w:p w14:paraId="16CE9B65" w14:textId="7BEE648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  <w:r w:rsidRPr="002519A3">
                    <w:rPr>
                      <w:rFonts w:asciiTheme="minorHAnsi" w:hAnsiTheme="minorHAnsi" w:cstheme="minorHAnsi"/>
                      <w:szCs w:val="20"/>
                    </w:rPr>
                    <w:t>Du har afrikansk etnicitet</w:t>
                  </w:r>
                </w:p>
              </w:tc>
              <w:tc>
                <w:tcPr>
                  <w:tcW w:w="534" w:type="dxa"/>
                </w:tcPr>
                <w:p w14:paraId="0F2C2E03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519A3" w:rsidRPr="002519A3" w14:paraId="3B073FA9" w14:textId="77777777" w:rsidTr="00F32018">
              <w:tc>
                <w:tcPr>
                  <w:tcW w:w="6088" w:type="dxa"/>
                </w:tcPr>
                <w:p w14:paraId="3ACEC868" w14:textId="175B474C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  <w:szCs w:val="20"/>
                    </w:rPr>
                  </w:pPr>
                  <w:r w:rsidRPr="002519A3">
                    <w:rPr>
                      <w:rFonts w:asciiTheme="minorHAnsi" w:hAnsiTheme="minorHAnsi" w:cstheme="minorHAnsi"/>
                      <w:szCs w:val="20"/>
                    </w:rPr>
                    <w:t>Du har obstruktiv sömnapné, andningsuppehåll när du sover</w:t>
                  </w:r>
                </w:p>
              </w:tc>
              <w:tc>
                <w:tcPr>
                  <w:tcW w:w="534" w:type="dxa"/>
                </w:tcPr>
                <w:p w14:paraId="29EB1812" w14:textId="77777777" w:rsidR="002519A3" w:rsidRPr="002519A3" w:rsidRDefault="002519A3" w:rsidP="002519A3">
                  <w:pPr>
                    <w:pStyle w:val="Ingetavstnd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2FC1CA49" w14:textId="5209E0D6" w:rsidR="00965C63" w:rsidRPr="00C47E73" w:rsidRDefault="00965C63" w:rsidP="006B6312">
            <w:pPr>
              <w:pStyle w:val="Ingetavstnd"/>
            </w:pPr>
          </w:p>
        </w:tc>
      </w:tr>
    </w:tbl>
    <w:p w14:paraId="2FC1CA4B" w14:textId="77777777" w:rsidR="00836074" w:rsidRPr="00D47088" w:rsidRDefault="00836074" w:rsidP="00965C63">
      <w:pPr>
        <w:spacing w:after="160"/>
        <w:ind w:right="0"/>
        <w:rPr>
          <w:sz w:val="2"/>
          <w:szCs w:val="2"/>
        </w:rPr>
      </w:pPr>
    </w:p>
    <w:sectPr w:rsidR="00836074" w:rsidRPr="00D47088" w:rsidSect="00651E1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1CA56" w14:textId="77777777" w:rsidR="00A3628C" w:rsidRDefault="00A3628C" w:rsidP="00965C63">
      <w:pPr>
        <w:spacing w:after="0" w:line="240" w:lineRule="auto"/>
      </w:pPr>
      <w:r>
        <w:separator/>
      </w:r>
    </w:p>
  </w:endnote>
  <w:endnote w:type="continuationSeparator" w:id="0">
    <w:p w14:paraId="2FC1CA57" w14:textId="77777777" w:rsidR="00A3628C" w:rsidRDefault="00A3628C" w:rsidP="0096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1CA54" w14:textId="77777777" w:rsidR="00A3628C" w:rsidRDefault="00A3628C" w:rsidP="00965C63">
      <w:pPr>
        <w:spacing w:after="0" w:line="240" w:lineRule="auto"/>
      </w:pPr>
      <w:r>
        <w:separator/>
      </w:r>
    </w:p>
  </w:footnote>
  <w:footnote w:type="continuationSeparator" w:id="0">
    <w:p w14:paraId="2FC1CA55" w14:textId="77777777" w:rsidR="00A3628C" w:rsidRDefault="00A3628C" w:rsidP="0096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BA0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7E4E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A3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481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E6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2CD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9E7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E1B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CE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04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3BA0"/>
    <w:multiLevelType w:val="hybridMultilevel"/>
    <w:tmpl w:val="38A6A414"/>
    <w:lvl w:ilvl="0" w:tplc="2EB6430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D52B0"/>
    <w:multiLevelType w:val="hybridMultilevel"/>
    <w:tmpl w:val="99EEB8E0"/>
    <w:lvl w:ilvl="0" w:tplc="2EB6430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82F2A"/>
    <w:multiLevelType w:val="hybridMultilevel"/>
    <w:tmpl w:val="30AE0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D7C08"/>
    <w:multiLevelType w:val="hybridMultilevel"/>
    <w:tmpl w:val="298C6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028E9"/>
    <w:multiLevelType w:val="hybridMultilevel"/>
    <w:tmpl w:val="37A87F0A"/>
    <w:lvl w:ilvl="0" w:tplc="9E3843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602E06"/>
    <w:multiLevelType w:val="hybridMultilevel"/>
    <w:tmpl w:val="0FEEA1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5360C0"/>
    <w:multiLevelType w:val="hybridMultilevel"/>
    <w:tmpl w:val="C30ADCF6"/>
    <w:lvl w:ilvl="0" w:tplc="68C0F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660B7"/>
    <w:multiLevelType w:val="hybridMultilevel"/>
    <w:tmpl w:val="4816F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A04D3"/>
    <w:multiLevelType w:val="hybridMultilevel"/>
    <w:tmpl w:val="799E13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A7450"/>
    <w:multiLevelType w:val="hybridMultilevel"/>
    <w:tmpl w:val="EEE8E8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A3036"/>
    <w:multiLevelType w:val="hybridMultilevel"/>
    <w:tmpl w:val="67EEAB80"/>
    <w:lvl w:ilvl="0" w:tplc="68C0F87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10"/>
  </w:num>
  <w:num w:numId="18">
    <w:abstractNumId w:val="16"/>
  </w:num>
  <w:num w:numId="19">
    <w:abstractNumId w:val="20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88"/>
    <w:rsid w:val="00074E64"/>
    <w:rsid w:val="000B4D6E"/>
    <w:rsid w:val="00104587"/>
    <w:rsid w:val="0018194B"/>
    <w:rsid w:val="001B25EF"/>
    <w:rsid w:val="001C755F"/>
    <w:rsid w:val="001E3FBB"/>
    <w:rsid w:val="00237178"/>
    <w:rsid w:val="00240D09"/>
    <w:rsid w:val="002519A3"/>
    <w:rsid w:val="002578CA"/>
    <w:rsid w:val="00262E51"/>
    <w:rsid w:val="002A0003"/>
    <w:rsid w:val="00320768"/>
    <w:rsid w:val="00340326"/>
    <w:rsid w:val="00381262"/>
    <w:rsid w:val="003A3C5A"/>
    <w:rsid w:val="003E304C"/>
    <w:rsid w:val="00404548"/>
    <w:rsid w:val="00440269"/>
    <w:rsid w:val="004418F0"/>
    <w:rsid w:val="0044700F"/>
    <w:rsid w:val="00511CFE"/>
    <w:rsid w:val="005B370C"/>
    <w:rsid w:val="005C3FE7"/>
    <w:rsid w:val="005D08E9"/>
    <w:rsid w:val="005F1A55"/>
    <w:rsid w:val="00604214"/>
    <w:rsid w:val="006519F9"/>
    <w:rsid w:val="00651E19"/>
    <w:rsid w:val="00692DEE"/>
    <w:rsid w:val="006A5926"/>
    <w:rsid w:val="006A6623"/>
    <w:rsid w:val="006D2D27"/>
    <w:rsid w:val="00713EF7"/>
    <w:rsid w:val="00780ACE"/>
    <w:rsid w:val="00796A4E"/>
    <w:rsid w:val="008154A2"/>
    <w:rsid w:val="0082107B"/>
    <w:rsid w:val="00836074"/>
    <w:rsid w:val="00843C88"/>
    <w:rsid w:val="008F78A5"/>
    <w:rsid w:val="0090560B"/>
    <w:rsid w:val="009636D9"/>
    <w:rsid w:val="00965C63"/>
    <w:rsid w:val="00991D91"/>
    <w:rsid w:val="009C08A9"/>
    <w:rsid w:val="009F2D98"/>
    <w:rsid w:val="00A03DE3"/>
    <w:rsid w:val="00A30F8C"/>
    <w:rsid w:val="00A3628C"/>
    <w:rsid w:val="00A917E6"/>
    <w:rsid w:val="00A9418A"/>
    <w:rsid w:val="00AB4B33"/>
    <w:rsid w:val="00AC3EBC"/>
    <w:rsid w:val="00B05B72"/>
    <w:rsid w:val="00B410F1"/>
    <w:rsid w:val="00B52116"/>
    <w:rsid w:val="00B72713"/>
    <w:rsid w:val="00B97591"/>
    <w:rsid w:val="00BB258E"/>
    <w:rsid w:val="00C15119"/>
    <w:rsid w:val="00C47E73"/>
    <w:rsid w:val="00C91C51"/>
    <w:rsid w:val="00CA35B1"/>
    <w:rsid w:val="00CC7DE6"/>
    <w:rsid w:val="00D47088"/>
    <w:rsid w:val="00DF1873"/>
    <w:rsid w:val="00E173BF"/>
    <w:rsid w:val="00E71FA0"/>
    <w:rsid w:val="00F22ABD"/>
    <w:rsid w:val="00F43542"/>
    <w:rsid w:val="00F606F1"/>
    <w:rsid w:val="00FD7E2D"/>
    <w:rsid w:val="00FF2B80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CA29"/>
  <w15:chartTrackingRefBased/>
  <w15:docId w15:val="{74205B64-C70B-402F-9F42-FE26034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E3"/>
    <w:pPr>
      <w:spacing w:after="240"/>
      <w:ind w:right="567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8154A2"/>
    <w:pPr>
      <w:keepNext/>
      <w:keepLines/>
      <w:spacing w:before="240"/>
      <w:outlineLvl w:val="0"/>
    </w:pPr>
    <w:rPr>
      <w:rFonts w:eastAsiaTheme="majorEastAsia" w:cstheme="majorBidi"/>
      <w:b/>
      <w:color w:val="00B4E4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440269"/>
    <w:pPr>
      <w:spacing w:before="40" w:after="0"/>
      <w:outlineLvl w:val="1"/>
    </w:pPr>
    <w:rPr>
      <w:color w:val="auto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40269"/>
    <w:pPr>
      <w:spacing w:before="40" w:after="0"/>
      <w:outlineLvl w:val="2"/>
    </w:pPr>
    <w:rPr>
      <w:color w:val="auto"/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qFormat/>
    <w:rsid w:val="00440269"/>
    <w:pPr>
      <w:spacing w:before="40" w:after="0"/>
      <w:outlineLvl w:val="3"/>
    </w:pPr>
    <w:rPr>
      <w:iCs/>
      <w:color w:val="auto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2dekorfrg2">
    <w:name w:val="Grid Table 2 Accent 2"/>
    <w:basedOn w:val="Normaltabell"/>
    <w:uiPriority w:val="47"/>
    <w:rsid w:val="005F1A5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Formatmall1">
    <w:name w:val="Formatmall1"/>
    <w:basedOn w:val="Normaltabell"/>
    <w:uiPriority w:val="99"/>
    <w:rsid w:val="00D47088"/>
    <w:pPr>
      <w:spacing w:after="0" w:line="240" w:lineRule="auto"/>
    </w:pPr>
    <w:rPr>
      <w:rFonts w:ascii="Arial" w:hAnsi="Arial"/>
      <w:sz w:val="20"/>
    </w:rPr>
    <w:tblPr/>
  </w:style>
  <w:style w:type="character" w:customStyle="1" w:styleId="Rubrik1Char">
    <w:name w:val="Rubrik 1 Char"/>
    <w:basedOn w:val="Standardstycketeckensnitt"/>
    <w:link w:val="Rubrik1"/>
    <w:uiPriority w:val="9"/>
    <w:rsid w:val="008154A2"/>
    <w:rPr>
      <w:rFonts w:ascii="Arial" w:eastAsiaTheme="majorEastAsia" w:hAnsi="Arial" w:cstheme="majorBidi"/>
      <w:b/>
      <w:color w:val="00B4E4"/>
      <w:sz w:val="36"/>
      <w:szCs w:val="32"/>
    </w:rPr>
  </w:style>
  <w:style w:type="paragraph" w:customStyle="1" w:styleId="Ingress">
    <w:name w:val="Ingress"/>
    <w:basedOn w:val="Normal"/>
    <w:qFormat/>
    <w:rsid w:val="006D2D27"/>
    <w:pPr>
      <w:spacing w:after="120" w:line="240" w:lineRule="auto"/>
    </w:pPr>
    <w:rPr>
      <w:b/>
      <w:sz w:val="22"/>
    </w:rPr>
  </w:style>
  <w:style w:type="paragraph" w:styleId="Liststycke">
    <w:name w:val="List Paragraph"/>
    <w:basedOn w:val="Normal"/>
    <w:uiPriority w:val="34"/>
    <w:qFormat/>
    <w:rsid w:val="00440269"/>
    <w:pPr>
      <w:contextualSpacing/>
    </w:pPr>
  </w:style>
  <w:style w:type="paragraph" w:styleId="Ingetavstnd">
    <w:name w:val="No Spacing"/>
    <w:uiPriority w:val="1"/>
    <w:qFormat/>
    <w:rsid w:val="00C47E73"/>
    <w:pPr>
      <w:spacing w:after="0" w:line="240" w:lineRule="auto"/>
      <w:ind w:right="567"/>
    </w:pPr>
    <w:rPr>
      <w:rFonts w:ascii="Arial" w:hAnsi="Arial"/>
      <w:sz w:val="20"/>
    </w:rPr>
  </w:style>
  <w:style w:type="character" w:styleId="Sidnummer">
    <w:name w:val="page number"/>
    <w:basedOn w:val="Standardstycketeckensnitt"/>
    <w:uiPriority w:val="99"/>
    <w:unhideWhenUsed/>
    <w:rsid w:val="00C47E73"/>
  </w:style>
  <w:style w:type="paragraph" w:customStyle="1" w:styleId="Sidnumrering">
    <w:name w:val="Sidnumrering"/>
    <w:basedOn w:val="Normal"/>
    <w:rsid w:val="00FF2B80"/>
    <w:pPr>
      <w:spacing w:after="0" w:line="240" w:lineRule="auto"/>
      <w:ind w:right="0"/>
    </w:pPr>
    <w:rPr>
      <w:sz w:val="16"/>
    </w:rPr>
  </w:style>
  <w:style w:type="paragraph" w:styleId="Rubrik">
    <w:name w:val="Title"/>
    <w:basedOn w:val="Normal"/>
    <w:next w:val="Normal"/>
    <w:link w:val="RubrikChar"/>
    <w:uiPriority w:val="10"/>
    <w:rsid w:val="0090560B"/>
    <w:pPr>
      <w:spacing w:before="160" w:after="0" w:line="560" w:lineRule="exact"/>
      <w:ind w:right="0"/>
      <w:contextualSpacing/>
    </w:pPr>
    <w:rPr>
      <w:rFonts w:eastAsiaTheme="majorEastAsia" w:cstheme="majorBidi"/>
      <w:b/>
      <w:color w:val="00B4E4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560B"/>
    <w:rPr>
      <w:rFonts w:ascii="Arial" w:eastAsiaTheme="majorEastAsia" w:hAnsi="Arial" w:cstheme="majorBidi"/>
      <w:b/>
      <w:color w:val="00B4E4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90560B"/>
    <w:pPr>
      <w:numPr>
        <w:ilvl w:val="1"/>
      </w:numPr>
      <w:spacing w:before="120" w:after="160"/>
      <w:ind w:right="0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560B"/>
    <w:rPr>
      <w:rFonts w:ascii="Arial" w:eastAsiaTheme="minorEastAsia" w:hAnsi="Arial"/>
      <w:sz w:val="32"/>
    </w:rPr>
  </w:style>
  <w:style w:type="paragraph" w:customStyle="1" w:styleId="Normalfull">
    <w:name w:val="Normal full"/>
    <w:basedOn w:val="Normal"/>
    <w:rsid w:val="006A5926"/>
    <w:pPr>
      <w:spacing w:after="0" w:line="240" w:lineRule="auto"/>
      <w:ind w:right="0"/>
    </w:pPr>
  </w:style>
  <w:style w:type="character" w:styleId="Hyperlnk">
    <w:name w:val="Hyperlink"/>
    <w:basedOn w:val="Standardstycketeckensnitt"/>
    <w:uiPriority w:val="99"/>
    <w:unhideWhenUsed/>
    <w:rsid w:val="009C08A9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2E5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9F2D98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4B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4B3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4B33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4B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4B33"/>
    <w:rPr>
      <w:rFonts w:ascii="Arial" w:hAnsi="Arial"/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440269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40269"/>
    <w:rPr>
      <w:rFonts w:ascii="Arial" w:eastAsiaTheme="majorEastAsia" w:hAnsi="Arial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40269"/>
    <w:rPr>
      <w:rFonts w:ascii="Arial" w:eastAsiaTheme="majorEastAsia" w:hAnsi="Arial" w:cstheme="majorBidi"/>
      <w:b/>
      <w:iCs/>
      <w:sz w:val="20"/>
      <w:szCs w:val="32"/>
    </w:rPr>
  </w:style>
  <w:style w:type="character" w:styleId="Diskretbetoning">
    <w:name w:val="Subtle Emphasis"/>
    <w:basedOn w:val="Standardstycketeckensnitt"/>
    <w:uiPriority w:val="19"/>
    <w:qFormat/>
    <w:rsid w:val="00440269"/>
    <w:rPr>
      <w:rFonts w:ascii="Arial" w:hAnsi="Arial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40269"/>
    <w:rPr>
      <w:i/>
      <w:iCs/>
    </w:rPr>
  </w:style>
  <w:style w:type="character" w:styleId="Starkbetoning">
    <w:name w:val="Intense Emphasis"/>
    <w:basedOn w:val="Standardstycketeckensnitt"/>
    <w:uiPriority w:val="21"/>
    <w:rsid w:val="00440269"/>
    <w:rPr>
      <w:i/>
      <w:iCs/>
      <w:color w:val="5B9BD5" w:themeColor="accent1"/>
    </w:rPr>
  </w:style>
  <w:style w:type="character" w:styleId="Stark">
    <w:name w:val="Strong"/>
    <w:basedOn w:val="Standardstycketeckensnitt"/>
    <w:uiPriority w:val="22"/>
    <w:qFormat/>
    <w:rsid w:val="00440269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402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0269"/>
    <w:rPr>
      <w:rFonts w:ascii="Arial" w:hAnsi="Arial"/>
      <w:i/>
      <w:iCs/>
      <w:color w:val="404040" w:themeColor="text1" w:themeTint="BF"/>
      <w:sz w:val="20"/>
    </w:rPr>
  </w:style>
  <w:style w:type="paragraph" w:styleId="Sidhuvud">
    <w:name w:val="header"/>
    <w:basedOn w:val="Normal"/>
    <w:link w:val="SidhuvudChar"/>
    <w:uiPriority w:val="99"/>
    <w:unhideWhenUsed/>
    <w:rsid w:val="0096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5C63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96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5C63"/>
    <w:rPr>
      <w:rFonts w:ascii="Arial" w:hAnsi="Arial"/>
      <w:sz w:val="20"/>
    </w:rPr>
  </w:style>
  <w:style w:type="paragraph" w:customStyle="1" w:styleId="Default">
    <w:name w:val="Default"/>
    <w:rsid w:val="002519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rutnt">
    <w:name w:val="Table Grid"/>
    <w:basedOn w:val="Normaltabell"/>
    <w:uiPriority w:val="39"/>
    <w:rsid w:val="0025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31599F162A4AB89DCD183CBEA08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3F9CE-0068-4D90-8007-87B3EB3E2128}"/>
      </w:docPartPr>
      <w:docPartBody>
        <w:p w:rsidR="0024724C" w:rsidRDefault="00954859" w:rsidP="00954859">
          <w:pPr>
            <w:pStyle w:val="3E31599F162A4AB89DCD183CBEA08CB3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B57AB1B11640F88420EB4962AE5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9E96F-AD47-4B1A-97A8-0915671C1875}"/>
      </w:docPartPr>
      <w:docPartBody>
        <w:p w:rsidR="0024724C" w:rsidRDefault="00954859" w:rsidP="00954859">
          <w:pPr>
            <w:pStyle w:val="7FB57AB1B11640F88420EB4962AE5938"/>
          </w:pPr>
          <w:r w:rsidRPr="00DD034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17"/>
    <w:rsid w:val="00001A58"/>
    <w:rsid w:val="00027F00"/>
    <w:rsid w:val="00071717"/>
    <w:rsid w:val="001644CA"/>
    <w:rsid w:val="0024724C"/>
    <w:rsid w:val="003F0DE5"/>
    <w:rsid w:val="005B3ED3"/>
    <w:rsid w:val="00954859"/>
    <w:rsid w:val="009B5B85"/>
    <w:rsid w:val="00B842C8"/>
    <w:rsid w:val="00D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4859"/>
    <w:rPr>
      <w:color w:val="808080"/>
    </w:rPr>
  </w:style>
  <w:style w:type="paragraph" w:customStyle="1" w:styleId="BF9296DE05FD4054A5B5DDCFF5D89C2A">
    <w:name w:val="BF9296DE05FD4054A5B5DDCFF5D89C2A"/>
    <w:rsid w:val="00071717"/>
  </w:style>
  <w:style w:type="paragraph" w:customStyle="1" w:styleId="9299E4D8846A493C8DA28F01ED711C35">
    <w:name w:val="9299E4D8846A493C8DA28F01ED711C35"/>
    <w:rsid w:val="00954859"/>
  </w:style>
  <w:style w:type="paragraph" w:customStyle="1" w:styleId="E851109E90D746CAAA8ADF4EF14AC335">
    <w:name w:val="E851109E90D746CAAA8ADF4EF14AC335"/>
    <w:rsid w:val="00954859"/>
  </w:style>
  <w:style w:type="paragraph" w:customStyle="1" w:styleId="C92893D109684BB08451832713BA3F5E">
    <w:name w:val="C92893D109684BB08451832713BA3F5E"/>
    <w:rsid w:val="00954859"/>
  </w:style>
  <w:style w:type="paragraph" w:customStyle="1" w:styleId="2C8A6FEA2EC04DE5B741C95CCF1478BF">
    <w:name w:val="2C8A6FEA2EC04DE5B741C95CCF1478BF"/>
    <w:rsid w:val="00954859"/>
  </w:style>
  <w:style w:type="paragraph" w:customStyle="1" w:styleId="ECB7F022B24E42F9A97E915A2322BD02">
    <w:name w:val="ECB7F022B24E42F9A97E915A2322BD02"/>
    <w:rsid w:val="00954859"/>
  </w:style>
  <w:style w:type="paragraph" w:customStyle="1" w:styleId="B2EA0B0BB3D943078D1494DC474A269D">
    <w:name w:val="B2EA0B0BB3D943078D1494DC474A269D"/>
    <w:rsid w:val="00954859"/>
  </w:style>
  <w:style w:type="paragraph" w:customStyle="1" w:styleId="9939E0F9B1814168953BD66A2B75E0A7">
    <w:name w:val="9939E0F9B1814168953BD66A2B75E0A7"/>
    <w:rsid w:val="00954859"/>
  </w:style>
  <w:style w:type="paragraph" w:customStyle="1" w:styleId="C06FAE8220B64DBCA024E597397DF078">
    <w:name w:val="C06FAE8220B64DBCA024E597397DF078"/>
    <w:rsid w:val="00954859"/>
  </w:style>
  <w:style w:type="paragraph" w:customStyle="1" w:styleId="F85EC4B5813C41439D14D2D79AC4EFFF">
    <w:name w:val="F85EC4B5813C41439D14D2D79AC4EFFF"/>
    <w:rsid w:val="00954859"/>
  </w:style>
  <w:style w:type="paragraph" w:customStyle="1" w:styleId="1691D4AE15444CD8AF6980336FDD8AC3">
    <w:name w:val="1691D4AE15444CD8AF6980336FDD8AC3"/>
    <w:rsid w:val="00954859"/>
  </w:style>
  <w:style w:type="paragraph" w:customStyle="1" w:styleId="D1FA243B1DC7462E8BD9C02393248386">
    <w:name w:val="D1FA243B1DC7462E8BD9C02393248386"/>
    <w:rsid w:val="00954859"/>
  </w:style>
  <w:style w:type="paragraph" w:customStyle="1" w:styleId="7EC34356069E43F6857AFFEDDAD30DEC">
    <w:name w:val="7EC34356069E43F6857AFFEDDAD30DEC"/>
    <w:rsid w:val="00954859"/>
  </w:style>
  <w:style w:type="paragraph" w:customStyle="1" w:styleId="46877A1C7D2949E2B7E5F19234633244">
    <w:name w:val="46877A1C7D2949E2B7E5F19234633244"/>
    <w:rsid w:val="00954859"/>
  </w:style>
  <w:style w:type="paragraph" w:customStyle="1" w:styleId="9E9B986A0EC447A4BF782D017B6EB954">
    <w:name w:val="9E9B986A0EC447A4BF782D017B6EB954"/>
    <w:rsid w:val="00954859"/>
  </w:style>
  <w:style w:type="paragraph" w:customStyle="1" w:styleId="73C46B0E42894A93AA19728AF4B794A2">
    <w:name w:val="73C46B0E42894A93AA19728AF4B794A2"/>
    <w:rsid w:val="00954859"/>
  </w:style>
  <w:style w:type="paragraph" w:customStyle="1" w:styleId="AAFEB21D663D48B4B414E3EC30727DE8">
    <w:name w:val="AAFEB21D663D48B4B414E3EC30727DE8"/>
    <w:rsid w:val="00954859"/>
  </w:style>
  <w:style w:type="paragraph" w:customStyle="1" w:styleId="BDD83730E1754B708AB53D14CEDF76F1">
    <w:name w:val="BDD83730E1754B708AB53D14CEDF76F1"/>
    <w:rsid w:val="00954859"/>
  </w:style>
  <w:style w:type="paragraph" w:customStyle="1" w:styleId="4E4AE659B42C476E81124441BB9CEB50">
    <w:name w:val="4E4AE659B42C476E81124441BB9CEB50"/>
    <w:rsid w:val="00954859"/>
  </w:style>
  <w:style w:type="paragraph" w:customStyle="1" w:styleId="A0870A8C58574515BCB3E64F9262AF15">
    <w:name w:val="A0870A8C58574515BCB3E64F9262AF15"/>
    <w:rsid w:val="00954859"/>
  </w:style>
  <w:style w:type="paragraph" w:customStyle="1" w:styleId="25395F3C90B44A0A9E436E278C4F0C3E">
    <w:name w:val="25395F3C90B44A0A9E436E278C4F0C3E"/>
    <w:rsid w:val="00954859"/>
  </w:style>
  <w:style w:type="paragraph" w:customStyle="1" w:styleId="31812A32E469435BBEE567FA4BDF62D0">
    <w:name w:val="31812A32E469435BBEE567FA4BDF62D0"/>
    <w:rsid w:val="00954859"/>
  </w:style>
  <w:style w:type="paragraph" w:customStyle="1" w:styleId="ABF4D040DA424806BD318F4A7E9FBA1A">
    <w:name w:val="ABF4D040DA424806BD318F4A7E9FBA1A"/>
    <w:rsid w:val="00954859"/>
  </w:style>
  <w:style w:type="paragraph" w:customStyle="1" w:styleId="9E9559C4820D48CAA3F67256E5F876A9">
    <w:name w:val="9E9559C4820D48CAA3F67256E5F876A9"/>
    <w:rsid w:val="00954859"/>
  </w:style>
  <w:style w:type="paragraph" w:customStyle="1" w:styleId="45DEF486552D4AB6AF5D4EDE28FD3C43">
    <w:name w:val="45DEF486552D4AB6AF5D4EDE28FD3C43"/>
    <w:rsid w:val="00954859"/>
  </w:style>
  <w:style w:type="paragraph" w:customStyle="1" w:styleId="D6EEA297510E42969572B6BA7405401C">
    <w:name w:val="D6EEA297510E42969572B6BA7405401C"/>
    <w:rsid w:val="00954859"/>
  </w:style>
  <w:style w:type="paragraph" w:customStyle="1" w:styleId="3B850996E8C146038D70D34654FF7F99">
    <w:name w:val="3B850996E8C146038D70D34654FF7F99"/>
    <w:rsid w:val="00954859"/>
  </w:style>
  <w:style w:type="paragraph" w:customStyle="1" w:styleId="4024FBD4C9074BF481A2AF6CB75E5C3D">
    <w:name w:val="4024FBD4C9074BF481A2AF6CB75E5C3D"/>
    <w:rsid w:val="00954859"/>
  </w:style>
  <w:style w:type="paragraph" w:customStyle="1" w:styleId="F469AD36D4E04A97832A7ED2924A2AA7">
    <w:name w:val="F469AD36D4E04A97832A7ED2924A2AA7"/>
    <w:rsid w:val="00954859"/>
  </w:style>
  <w:style w:type="paragraph" w:customStyle="1" w:styleId="5D1B665A9F5544998C8AA4C4E8F99D24">
    <w:name w:val="5D1B665A9F5544998C8AA4C4E8F99D24"/>
    <w:rsid w:val="00954859"/>
  </w:style>
  <w:style w:type="paragraph" w:customStyle="1" w:styleId="C39DD87BCC3B4D4CAE4C20D7395919E7">
    <w:name w:val="C39DD87BCC3B4D4CAE4C20D7395919E7"/>
    <w:rsid w:val="00954859"/>
  </w:style>
  <w:style w:type="paragraph" w:customStyle="1" w:styleId="9A4C70E157354E929D27F45D13009202">
    <w:name w:val="9A4C70E157354E929D27F45D13009202"/>
    <w:rsid w:val="00954859"/>
  </w:style>
  <w:style w:type="paragraph" w:customStyle="1" w:styleId="3AAA4DAB7E9347D18DB6CD08BFD44543">
    <w:name w:val="3AAA4DAB7E9347D18DB6CD08BFD44543"/>
    <w:rsid w:val="00954859"/>
  </w:style>
  <w:style w:type="paragraph" w:customStyle="1" w:styleId="1276EAE4BB234D088865BB5D608F2051">
    <w:name w:val="1276EAE4BB234D088865BB5D608F2051"/>
    <w:rsid w:val="00954859"/>
  </w:style>
  <w:style w:type="paragraph" w:customStyle="1" w:styleId="2D65615B4C664BE6B4EA7541CA93C9D3">
    <w:name w:val="2D65615B4C664BE6B4EA7541CA93C9D3"/>
    <w:rsid w:val="00954859"/>
  </w:style>
  <w:style w:type="paragraph" w:customStyle="1" w:styleId="2DA9A9A80D06431DBE572A4673607BB0">
    <w:name w:val="2DA9A9A80D06431DBE572A4673607BB0"/>
    <w:rsid w:val="00954859"/>
  </w:style>
  <w:style w:type="paragraph" w:customStyle="1" w:styleId="9D78946FC8E24FD095AB353AA850F675">
    <w:name w:val="9D78946FC8E24FD095AB353AA850F675"/>
    <w:rsid w:val="00954859"/>
  </w:style>
  <w:style w:type="paragraph" w:customStyle="1" w:styleId="3E31599F162A4AB89DCD183CBEA08CB3">
    <w:name w:val="3E31599F162A4AB89DCD183CBEA08CB3"/>
    <w:rsid w:val="00954859"/>
  </w:style>
  <w:style w:type="paragraph" w:customStyle="1" w:styleId="7FB57AB1B11640F88420EB4962AE5938">
    <w:name w:val="7FB57AB1B11640F88420EB4962AE5938"/>
    <w:rsid w:val="009548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_Dokumentstatus xmlns="2f901946-e264-40a9-b252-19c7dedd3add">Publicerat</LD_Dokumentstatus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patientinformation</TermName>
          <TermId xmlns="http://schemas.microsoft.com/office/infopath/2007/PartnerControls">4595f1aa-fa68-4449-a293-c258d83c4086</TermId>
        </TermInfo>
        <TermInfo xmlns="http://schemas.microsoft.com/office/infopath/2007/PartnerControls">
          <TermName xmlns="http://schemas.microsoft.com/office/infopath/2007/PartnerControls">Patientinformation ASA-behandling</TermName>
          <TermId xmlns="http://schemas.microsoft.com/office/infopath/2007/PartnerControls">e40b0579-9940-4dca-8944-16376afeca66</TermId>
        </TermInfo>
        <TermInfo xmlns="http://schemas.microsoft.com/office/infopath/2007/PartnerControls">
          <TermName xmlns="http://schemas.microsoft.com/office/infopath/2007/PartnerControls">ASA</TermName>
          <TermId xmlns="http://schemas.microsoft.com/office/infopath/2007/PartnerControls">82439cb6-b44e-4a2d-906f-c1d71229db24</TermId>
        </TermInfo>
        <TermInfo xmlns="http://schemas.microsoft.com/office/infopath/2007/PartnerControls">
          <TermName xmlns="http://schemas.microsoft.com/office/infopath/2007/PartnerControls">ASA-behandling</TermName>
          <TermId xmlns="http://schemas.microsoft.com/office/infopath/2007/PartnerControls">e06fee65-c514-40b2-9d97-fe4ee39606f4</TermId>
        </TermInfo>
      </Terms>
    </j125def9988a4544907fddb4a09b1af5>
    <LD_OldPubliceringsstatus xmlns="2f901946-e264-40a9-b252-19c7dedd3add">Revidering pågår</LD_OldPubliceringsstatus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Mödrahälsovårdsenheten</TermName>
          <TermId xmlns="http://schemas.microsoft.com/office/infopath/2007/PartnerControls">23b62dca-8284-4c6c-982e-7b26e48c400d</TermId>
        </TermInfo>
        <TermInfo xmlns="http://schemas.microsoft.com/office/infopath/2007/PartnerControls">
          <TermName xmlns="http://schemas.microsoft.com/office/infopath/2007/PartnerControls">Broschyrer</TermName>
          <TermId xmlns="http://schemas.microsoft.com/office/infopath/2007/PartnerControls">18cea58f-628a-40cb-b6e8-d73978176c42</TermId>
        </TermInfo>
      </Terms>
    </ib8be5378b304cd19503fe0f13c962e4>
    <LD_Version xmlns="2f901946-e264-40a9-b252-19c7dedd3add">3.0</LD_Version>
    <TaxCatchAll xmlns="2f901946-e264-40a9-b252-19c7dedd3add">
      <Value>304</Value>
      <Value>99</Value>
      <Value>1</Value>
      <Value>217</Value>
      <Value>308</Value>
      <Value>5</Value>
      <Value>4</Value>
      <Value>3</Value>
      <Value>70</Value>
      <Value>307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Primärvård</TermName>
          <TermId xmlns="http://schemas.microsoft.com/office/infopath/2007/PartnerControls">7c052553-50df-46c8-8e6e-ca77b80e7538</TermId>
        </TermInfo>
        <TermInfo xmlns="http://schemas.microsoft.com/office/infopath/2007/PartnerControls">
          <TermName xmlns="http://schemas.microsoft.com/office/infopath/2007/PartnerControls">Kvinnosjukvård Dalarna</TermName>
          <TermId xmlns="http://schemas.microsoft.com/office/infopath/2007/PartnerControls">89250ad3-a701-4065-934b-4a17849cff8d</TermId>
        </TermInfo>
      </Terms>
    </b949fc07257b40f7b02b2d246d41368f>
    <LD_Publiceringsstatus xmlns="2f901946-e264-40a9-b252-19c7dedd3add">Publicerat</LD_Publiceringsstatus>
    <LD_OldDokumentstatus xmlns="2f901946-e264-40a9-b252-19c7dedd3add" xsi:nil="true"/>
    <LD_DokumentID xmlns="2f901946-e264-40a9-b252-19c7dedd3add">
      <Url xsi:nil="true"/>
      <Description xsi:nil="true"/>
    </LD_DokumentID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Åkerlund Emma Magdalena /Kvinnosjukvård Dalarna /Falun</DisplayName>
        <AccountId>8428</AccountId>
        <AccountType/>
      </UserInfo>
    </LD_Dokumentansvarig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Standarddokument</TermName>
          <TermId xmlns="http://schemas.microsoft.com/office/infopath/2007/PartnerControls">4d12e0b9-1967-41ec-b4ec-5579d11176b8</TermId>
        </TermInfo>
      </Terms>
    </l94247903c2249fd91f98a10a58087d0>
    <LD_GranskatAv xmlns="2f901946-e264-40a9-b252-19c7dedd3add">
      <UserInfo>
        <DisplayName/>
        <AccountId xsi:nil="true"/>
        <AccountType/>
      </UserInfo>
    </LD_GranskatAv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nf66689e3cec4bcc9e3f4977582c706c xmlns="2f901946-e264-40a9-b252-19c7dedd3add">
      <Terms xmlns="http://schemas.microsoft.com/office/infopath/2007/PartnerControls"/>
    </nf66689e3cec4bcc9e3f4977582c706c>
    <_dlc_DocId xmlns="b3534344-544d-4e92-ad2d-1ff58c6314f5">EUT3TY66D7C3-1319908751-196</_dlc_DocId>
    <_dlc_DocIdUrl xmlns="b3534344-544d-4e92-ad2d-1ff58c6314f5">
      <Url>https://ar.ltdalarna.se/arbetsrum/AR000066/_layouts/15/DocIdRedir.aspx?ID=EUT3TY66D7C3-1319908751-196</Url>
      <Description>EUT3TY66D7C3-1319908751-196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dokument" ma:contentTypeID="0x010100AC92CF2061C10240851FF38CAA99F4B8030500553EA28DD858084E8926243672731FB9" ma:contentTypeVersion="523" ma:contentTypeDescription="Skapa ett nytt dokument." ma:contentTypeScope="" ma:versionID="ecd711dcb359c7a26d6278a275a93a61">
  <xsd:schema xmlns:xsd="http://www.w3.org/2001/XMLSchema" xmlns:xs="http://www.w3.org/2001/XMLSchema" xmlns:p="http://schemas.microsoft.com/office/2006/metadata/properties" xmlns:ns2="2f901946-e264-40a9-b252-19c7dedd3add" xmlns:ns3="b3534344-544d-4e92-ad2d-1ff58c6314f5" targetNamespace="http://schemas.microsoft.com/office/2006/metadata/properties" ma:root="true" ma:fieldsID="c7a050ee7a61441e428df98d04cfefe2" ns2:_="" ns3:_="">
    <xsd:import namespace="2f901946-e264-40a9-b252-19c7dedd3add"/>
    <xsd:import namespace="b3534344-544d-4e92-ad2d-1ff58c6314f5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OldPubliceringsstatus" minOccurs="0"/>
                <xsd:element ref="ns2:TaxCatchAll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ib626626c2604ac096d2606abc0b50e1" minOccurs="0"/>
                <xsd:element ref="ns2:j125def9988a4544907fddb4a09b1af5" minOccurs="0"/>
                <xsd:element ref="ns2:ib8be5378b304cd19503fe0f13c962e4" minOccurs="0"/>
                <xsd:element ref="ns2:LD_OldDokumentstatus" minOccurs="0"/>
                <xsd:element ref="ns2:nf66689e3cec4bcc9e3f4977582c706c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OldPubliceringsstatus" ma:index="20" nillable="true" ma:displayName="Old Publiceringsstatus" ma:hidden="true" ma:internalName="LD_OldPubliceringsstatus" ma:readOnly="false">
      <xsd:simpleType>
        <xsd:restriction base="dms:Text"/>
      </xsd:simpleType>
    </xsd:element>
    <xsd:element name="TaxCatchAll" ma:index="21" nillable="true" ma:displayName="Taxonomy Catch All Column" ma:description="" ma:hidden="true" ma:list="{6ca42fe8-3339-4cd8-b973-ac50f54d94f2}" ma:internalName="TaxCatchAll" ma:showField="CatchAllData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626626c2604ac096d2606abc0b50e1" ma:index="26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D_OldDokumentstatus" ma:index="32" nillable="true" ma:displayName="Old Dokumentstatus" ma:hidden="true" ma:internalName="LD_OldDokumentstatus" ma:readOnly="false">
      <xsd:simpleType>
        <xsd:restriction base="dms:Text"/>
      </xsd:simpleType>
    </xsd:element>
    <xsd:element name="nf66689e3cec4bcc9e3f4977582c706c" ma:index="33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description="" ma:hidden="true" ma:list="{6ca42fe8-3339-4cd8-b973-ac50f54d94f2}" ma:internalName="TaxCatchAllLabel" ma:readOnly="true" ma:showField="CatchAllDataLabel" ma:web="b3534344-544d-4e92-ad2d-1ff58c631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4344-544d-4e92-ad2d-1ff58c6314f5" elementFormDefault="qualified">
    <xsd:import namespace="http://schemas.microsoft.com/office/2006/documentManagement/types"/>
    <xsd:import namespace="http://schemas.microsoft.com/office/infopath/2007/PartnerControls"/>
    <xsd:element name="_dlc_DocId" ma:index="3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e7769dcc-5dd1-4f02-a71f-f2e47d1eab4e" ContentTypeId="0x010100AC92CF2061C10240851FF38CAA99F4B80305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7E1C-C904-4A90-9D09-9AEB1F8A5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8F929-E168-47AF-90D8-50A7A063C891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f901946-e264-40a9-b252-19c7dedd3add"/>
    <ds:schemaRef ds:uri="http://purl.org/dc/elements/1.1/"/>
    <ds:schemaRef ds:uri="b3534344-544d-4e92-ad2d-1ff58c6314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F2A36A-3681-4FB4-B88F-8A7172C0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b3534344-544d-4e92-ad2d-1ff58c631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3770A-9964-43B7-9F9E-622D4B3C242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B44701-E79B-462B-BB9D-FF15F4582A6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FE4DF87-6FD0-4C4C-937F-56954933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Patientinformation ASA-behandling</vt:lpstr>
    </vt:vector>
  </TitlesOfParts>
  <Company>Landstinget Dalarna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Patientinformation ASA-behandling</dc:title>
  <dc:subject/>
  <dc:creator>helena.a.nyman@regiondalarna.se</dc:creator>
  <cp:keywords/>
  <dc:description/>
  <cp:lastModifiedBy>Nyman Helena A /Barnhälsovårdsenhet /Falun</cp:lastModifiedBy>
  <cp:revision>2</cp:revision>
  <cp:lastPrinted>2022-07-04T11:18:00Z</cp:lastPrinted>
  <dcterms:created xsi:type="dcterms:W3CDTF">2025-03-04T08:25:00Z</dcterms:created>
  <dcterms:modified xsi:type="dcterms:W3CDTF">2025-03-04T08:25:00Z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0x010100AC92CF2061C10240851FF38CAA99F4B8030500553EA28DD858084E8926243672731FB9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1;#sv - svenska</vt:lpwstr>
  </property>
  <property fmtid="{D5CDD505-2E9C-101B-9397-08002B2CF9AE}" pid="5" name="LD_GallerForVerksamhet">
    <vt:lpwstr>70;#Division Primärvård|7c052553-50df-46c8-8e6e-ca77b80e7538;#5;#Kvinnosjukvård Dalarna|89250ad3-a701-4065-934b-4a17849cff8d</vt:lpwstr>
  </property>
  <property fmtid="{D5CDD505-2E9C-101B-9397-08002B2CF9AE}" pid="6" name="LD_Process">
    <vt:lpwstr/>
  </property>
  <property fmtid="{D5CDD505-2E9C-101B-9397-08002B2CF9AE}" pid="7" name="Godkännande och publicering">
    <vt:lpwstr>http://ar.ltdalarna.se/arbetsrum/OHAR4G8V/_layouts/15/wrkstat.aspx?List=e2cb74c8-5506-42ab-9948-d2124701e8af&amp;WorkflowInstanceName=efd9dc87-8cdc-4fc1-b131-3bb65b1920a9, Godkänt</vt:lpwstr>
  </property>
  <property fmtid="{D5CDD505-2E9C-101B-9397-08002B2CF9AE}" pid="8" name="LD_Nyckelord">
    <vt:lpwstr>99;#patientinformation|4595f1aa-fa68-4449-a293-c258d83c4086;#307;#Patientinformation ASA-behandling|e40b0579-9940-4dca-8944-16376afeca66;#304;#ASA|82439cb6-b44e-4a2d-906f-c1d71229db24;#308;#ASA-behandling|e06fee65-c514-40b2-9d97-fe4ee39606f4</vt:lpwstr>
  </property>
  <property fmtid="{D5CDD505-2E9C-101B-9397-08002B2CF9AE}" pid="9" name="LD_Dokumentsamling">
    <vt:lpwstr>3;#Mödrahälsovårdsenheten|23b62dca-8284-4c6c-982e-7b26e48c400d;#217;#Broschyrer|18cea58f-628a-40cb-b6e8-d73978176c42</vt:lpwstr>
  </property>
  <property fmtid="{D5CDD505-2E9C-101B-9397-08002B2CF9AE}" pid="10" name="LD_Dokumenttyp">
    <vt:lpwstr>4;#Standarddokument|4d12e0b9-1967-41ec-b4ec-5579d11176b8</vt:lpwstr>
  </property>
  <property fmtid="{D5CDD505-2E9C-101B-9397-08002B2CF9AE}" pid="11" name="Granskning">
    <vt:lpwstr/>
  </property>
  <property fmtid="{D5CDD505-2E9C-101B-9397-08002B2CF9AE}" pid="12" name="LD_Sprak">
    <vt:lpwstr>1;#sv - svenska|fc4bf42e-8ca5-492e-bdac-5e5e0115cfa8</vt:lpwstr>
  </property>
  <property fmtid="{D5CDD505-2E9C-101B-9397-08002B2CF9AE}" pid="13" name="LD_Ledningssytem">
    <vt:lpwstr/>
  </property>
  <property fmtid="{D5CDD505-2E9C-101B-9397-08002B2CF9AE}" pid="14" name="LD_GiltigtTill">
    <vt:filetime>2022-09-30T14:01:05Z</vt:filetime>
  </property>
  <property fmtid="{D5CDD505-2E9C-101B-9397-08002B2CF9AE}" pid="15" name="LD_Gallringsfrist">
    <vt:lpwstr>13;#3 år|8a73ccd2-b425-41f1-973a-0e59e31951c0</vt:lpwstr>
  </property>
  <property fmtid="{D5CDD505-2E9C-101B-9397-08002B2CF9AE}" pid="16" name="eac6bf53512a4c808e5d567ea0a3e5f0">
    <vt:lpwstr>3 år|8a73ccd2-b425-41f1-973a-0e59e31951c0</vt:lpwstr>
  </property>
  <property fmtid="{D5CDD505-2E9C-101B-9397-08002B2CF9AE}" pid="17" name="_dlc_DocIdItemGuid">
    <vt:lpwstr>b63e35d7-7950-4704-819d-f8e42544bd2f</vt:lpwstr>
  </property>
</Properties>
</file>